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1EFE" w14:textId="5919AAA5" w:rsidR="00460488" w:rsidRPr="00C06CE9" w:rsidRDefault="00004B92" w:rsidP="0022680F">
      <w:pPr>
        <w:pStyle w:val="SIGraDiT"/>
        <w:spacing w:before="120"/>
        <w:ind w:left="2268"/>
        <w:rPr>
          <w:lang w:val="pt-BR"/>
        </w:rPr>
      </w:pPr>
      <w:r w:rsidRPr="00C06CE9">
        <w:rPr>
          <w:lang w:val="pt-BR"/>
        </w:rPr>
        <w:t xml:space="preserve">Inserir aqui o Título do </w:t>
      </w:r>
      <w:r w:rsidR="00265ADD">
        <w:rPr>
          <w:lang w:val="pt-BR"/>
        </w:rPr>
        <w:t>Trabalho</w:t>
      </w:r>
      <w:r w:rsidR="003F3C0C">
        <w:rPr>
          <w:lang w:val="pt-BR"/>
        </w:rPr>
        <w:t xml:space="preserve"> (Orientações para a produção do trabalho final)</w:t>
      </w:r>
      <w:r w:rsidR="006D1D8D" w:rsidRPr="00C06CE9">
        <w:rPr>
          <w:lang w:val="pt-BR"/>
        </w:rPr>
        <w:t xml:space="preserve"> </w:t>
      </w:r>
    </w:p>
    <w:p w14:paraId="6DCFBF40" w14:textId="68AC899B" w:rsidR="006D1D8D" w:rsidRPr="00C06CE9" w:rsidRDefault="006D1D8D" w:rsidP="0022680F">
      <w:pPr>
        <w:spacing w:after="217" w:line="240" w:lineRule="auto"/>
        <w:ind w:left="2268" w:firstLine="0"/>
        <w:jc w:val="left"/>
      </w:pPr>
    </w:p>
    <w:p w14:paraId="3E27F0AD" w14:textId="77777777" w:rsidR="002E068D" w:rsidRPr="00C06CE9" w:rsidRDefault="002E068D" w:rsidP="0022680F">
      <w:pPr>
        <w:spacing w:after="217" w:line="240" w:lineRule="auto"/>
        <w:ind w:left="2268" w:firstLine="0"/>
        <w:jc w:val="left"/>
      </w:pPr>
    </w:p>
    <w:p w14:paraId="5175E4AA" w14:textId="2ACB33DC" w:rsidR="0042522A" w:rsidRPr="00C06CE9" w:rsidRDefault="005145A4" w:rsidP="0042522A">
      <w:pPr>
        <w:pStyle w:val="SIGraDiInstituc"/>
        <w:ind w:left="2268"/>
        <w:rPr>
          <w:b/>
          <w:bCs/>
          <w:color w:val="FF0000"/>
          <w:sz w:val="22"/>
        </w:rPr>
      </w:pPr>
      <w:r w:rsidRPr="00C06CE9">
        <w:rPr>
          <w:b/>
          <w:bCs/>
          <w:color w:val="FF0000"/>
          <w:sz w:val="22"/>
        </w:rPr>
        <w:t xml:space="preserve">Inserir o nome </w:t>
      </w:r>
      <w:r w:rsidR="00642E52" w:rsidRPr="00C06CE9">
        <w:rPr>
          <w:b/>
          <w:bCs/>
          <w:color w:val="FF0000"/>
          <w:sz w:val="22"/>
        </w:rPr>
        <w:t>aqui</w:t>
      </w:r>
      <w:r w:rsidRPr="00C06CE9">
        <w:rPr>
          <w:b/>
          <w:bCs/>
          <w:color w:val="FF0000"/>
          <w:sz w:val="22"/>
        </w:rPr>
        <w:t xml:space="preserve">, seguido de </w:t>
      </w:r>
      <w:r w:rsidR="00642E52" w:rsidRPr="00C06CE9">
        <w:rPr>
          <w:b/>
          <w:bCs/>
          <w:color w:val="FF0000"/>
          <w:sz w:val="22"/>
        </w:rPr>
        <w:t>e-mail</w:t>
      </w:r>
      <w:r w:rsidR="00D66E51">
        <w:rPr>
          <w:b/>
          <w:bCs/>
          <w:color w:val="FF0000"/>
          <w:sz w:val="22"/>
        </w:rPr>
        <w:t xml:space="preserve"> (Dr. Bruno Massara Rocha)</w:t>
      </w:r>
      <w:r w:rsidR="002A04B8">
        <w:rPr>
          <w:b/>
          <w:bCs/>
          <w:color w:val="FF0000"/>
          <w:sz w:val="22"/>
        </w:rPr>
        <w:t>, bmassaragmail.com</w:t>
      </w:r>
    </w:p>
    <w:p w14:paraId="19DEE789" w14:textId="77777777" w:rsidR="00301DEC" w:rsidRPr="00C06CE9" w:rsidRDefault="00301DEC" w:rsidP="004F1944">
      <w:pPr>
        <w:pStyle w:val="SIGraDiInstituc"/>
        <w:ind w:left="0"/>
      </w:pPr>
    </w:p>
    <w:p w14:paraId="176539E1" w14:textId="77777777" w:rsidR="00460488" w:rsidRPr="00C06CE9" w:rsidRDefault="00F4504B" w:rsidP="0022680F">
      <w:pPr>
        <w:spacing w:after="45" w:line="240" w:lineRule="auto"/>
        <w:ind w:left="2268" w:firstLine="0"/>
        <w:jc w:val="left"/>
      </w:pPr>
      <w:r w:rsidRPr="00C06CE9">
        <w:tab/>
        <w:t xml:space="preserve">  </w:t>
      </w:r>
    </w:p>
    <w:p w14:paraId="7F459963" w14:textId="77777777" w:rsidR="00004B92" w:rsidRPr="00C06CE9" w:rsidRDefault="00004B92" w:rsidP="0022680F">
      <w:pPr>
        <w:pStyle w:val="SIGraDiAbstract"/>
        <w:ind w:left="2268"/>
        <w:rPr>
          <w:lang w:val="pt-BR"/>
        </w:rPr>
      </w:pPr>
    </w:p>
    <w:p w14:paraId="2C1A6EC4" w14:textId="77777777" w:rsidR="00004B92" w:rsidRPr="00C06CE9" w:rsidRDefault="00004B92" w:rsidP="0022680F">
      <w:pPr>
        <w:pStyle w:val="SIGraDiAbstract"/>
        <w:ind w:left="2268"/>
        <w:rPr>
          <w:lang w:val="pt-BR"/>
        </w:rPr>
      </w:pPr>
    </w:p>
    <w:p w14:paraId="216A2EAD" w14:textId="6B61EBAC" w:rsidR="00460488" w:rsidRPr="00C06CE9" w:rsidRDefault="00004B92" w:rsidP="0022680F">
      <w:pPr>
        <w:pStyle w:val="SIGraDiAbstract"/>
        <w:ind w:left="2268"/>
        <w:rPr>
          <w:lang w:val="pt-BR"/>
        </w:rPr>
      </w:pPr>
      <w:r w:rsidRPr="00C06CE9">
        <w:rPr>
          <w:lang w:val="pt-BR"/>
        </w:rPr>
        <w:t>Resumo:</w:t>
      </w:r>
    </w:p>
    <w:p w14:paraId="018D76B2" w14:textId="5B00C962" w:rsidR="00460488" w:rsidRPr="00C06CE9" w:rsidRDefault="00004B92" w:rsidP="00C82A64">
      <w:pPr>
        <w:pStyle w:val="SIGraDiTextAbst"/>
        <w:rPr>
          <w:lang w:val="pt-BR"/>
        </w:rPr>
      </w:pPr>
      <w:r w:rsidRPr="00C06CE9">
        <w:rPr>
          <w:lang w:val="pt-BR"/>
        </w:rPr>
        <w:t xml:space="preserve">O Resumo </w:t>
      </w:r>
      <w:r w:rsidR="00642E52" w:rsidRPr="00C06CE9">
        <w:rPr>
          <w:lang w:val="pt-BR"/>
        </w:rPr>
        <w:t>deve</w:t>
      </w:r>
      <w:r w:rsidRPr="00C06CE9">
        <w:rPr>
          <w:lang w:val="pt-BR"/>
        </w:rPr>
        <w:t xml:space="preserve"> estar em português e ter 100 palavras ao máximo. L</w:t>
      </w:r>
      <w:r w:rsidR="00C82A64" w:rsidRPr="00C06CE9">
        <w:rPr>
          <w:lang w:val="pt-BR"/>
        </w:rPr>
        <w:t xml:space="preserve">etra Arial 9 </w:t>
      </w:r>
      <w:r w:rsidRPr="00C06CE9">
        <w:rPr>
          <w:lang w:val="pt-BR"/>
        </w:rPr>
        <w:t>po</w:t>
      </w:r>
      <w:r w:rsidR="009B4D0D" w:rsidRPr="00C06CE9">
        <w:rPr>
          <w:lang w:val="pt-BR"/>
        </w:rPr>
        <w:t xml:space="preserve">ntos </w:t>
      </w:r>
      <w:r w:rsidR="00C82A64" w:rsidRPr="00C06CE9">
        <w:rPr>
          <w:lang w:val="pt-BR"/>
        </w:rPr>
        <w:t>normal (</w:t>
      </w:r>
      <w:r w:rsidRPr="00C06CE9">
        <w:rPr>
          <w:lang w:val="pt-BR"/>
        </w:rPr>
        <w:t>negro</w:t>
      </w:r>
      <w:r w:rsidR="00C82A64" w:rsidRPr="00C06CE9">
        <w:rPr>
          <w:lang w:val="pt-BR"/>
        </w:rPr>
        <w:t xml:space="preserve"> 65%) </w:t>
      </w:r>
      <w:r w:rsidRPr="00C06CE9">
        <w:rPr>
          <w:lang w:val="pt-BR"/>
        </w:rPr>
        <w:t>e</w:t>
      </w:r>
      <w:r w:rsidR="00C82A64" w:rsidRPr="00C06CE9">
        <w:rPr>
          <w:lang w:val="pt-BR"/>
        </w:rPr>
        <w:t xml:space="preserve"> justificado. </w:t>
      </w:r>
    </w:p>
    <w:p w14:paraId="2B0F47F5" w14:textId="1C704BE4" w:rsidR="00460488" w:rsidRPr="00C06CE9" w:rsidRDefault="00FC19E1" w:rsidP="00C82A64">
      <w:pPr>
        <w:pStyle w:val="SIGraDiTextKey"/>
      </w:pPr>
      <w:r w:rsidRPr="00C06CE9">
        <w:rPr>
          <w:b/>
          <w:color w:val="ED901D"/>
        </w:rPr>
        <w:t>Palavras-Chave</w:t>
      </w:r>
      <w:r w:rsidR="00F4504B" w:rsidRPr="00C06CE9">
        <w:rPr>
          <w:color w:val="ED901D"/>
        </w:rPr>
        <w:t>:</w:t>
      </w:r>
      <w:r w:rsidR="00F4504B" w:rsidRPr="00C06CE9">
        <w:t xml:space="preserve"> </w:t>
      </w:r>
      <w:r w:rsidRPr="00C06CE9">
        <w:t xml:space="preserve">Até 05 palavras-chave, letra </w:t>
      </w:r>
      <w:r w:rsidR="00C82A64" w:rsidRPr="00C06CE9">
        <w:t>Arial 8 normal (</w:t>
      </w:r>
      <w:r w:rsidR="009B4D0D" w:rsidRPr="00C06CE9">
        <w:t xml:space="preserve">negro </w:t>
      </w:r>
      <w:r w:rsidRPr="00C06CE9">
        <w:t>a</w:t>
      </w:r>
      <w:r w:rsidR="00C82A64" w:rsidRPr="00C06CE9">
        <w:t xml:space="preserve"> 65%);</w:t>
      </w:r>
      <w:r w:rsidRPr="00C06CE9">
        <w:t xml:space="preserve"> Justificado; </w:t>
      </w:r>
      <w:r w:rsidR="00642E52" w:rsidRPr="00C06CE9">
        <w:t>Primeira</w:t>
      </w:r>
      <w:r w:rsidRPr="00C06CE9">
        <w:t xml:space="preserve"> letra em maiúscula; Separados por po</w:t>
      </w:r>
      <w:r w:rsidR="00C82A64" w:rsidRPr="00C06CE9">
        <w:t xml:space="preserve">nto </w:t>
      </w:r>
      <w:r w:rsidRPr="00C06CE9">
        <w:t>e</w:t>
      </w:r>
      <w:r w:rsidR="00C82A64" w:rsidRPr="00C06CE9">
        <w:t xml:space="preserve"> </w:t>
      </w:r>
      <w:r w:rsidRPr="00C06CE9">
        <w:t>vírgula</w:t>
      </w:r>
      <w:r w:rsidR="00C82A64" w:rsidRPr="00C06CE9">
        <w:t>.</w:t>
      </w:r>
      <w:r w:rsidR="00F4504B" w:rsidRPr="00C06CE9">
        <w:t xml:space="preserve"> </w:t>
      </w:r>
    </w:p>
    <w:p w14:paraId="04484BD0" w14:textId="77777777" w:rsidR="00460488" w:rsidRPr="00C06CE9" w:rsidRDefault="00B81292">
      <w:r w:rsidRPr="00C06C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804AA7A" wp14:editId="760CDD1D">
                <wp:simplePos x="0" y="0"/>
                <wp:positionH relativeFrom="page">
                  <wp:posOffset>7207885</wp:posOffset>
                </wp:positionH>
                <wp:positionV relativeFrom="page">
                  <wp:posOffset>5523230</wp:posOffset>
                </wp:positionV>
                <wp:extent cx="291600" cy="1454400"/>
                <wp:effectExtent l="0" t="0" r="635" b="63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" cy="145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4CE635" id="Retângulo 9" o:spid="_x0000_s1026" style="position:absolute;margin-left:567.55pt;margin-top:434.9pt;width:22.95pt;height:114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" fillcolor="white [3212]" stroked="f" strokeweight="1pt">
                <w10:wrap anchorx="page" anchory="page"/>
                <w10:anchorlock/>
              </v:rect>
            </w:pict>
          </mc:Fallback>
        </mc:AlternateContent>
      </w:r>
    </w:p>
    <w:p w14:paraId="64912651" w14:textId="77777777" w:rsidR="00CC281C" w:rsidRPr="00C06CE9" w:rsidRDefault="00CC281C">
      <w:pPr>
        <w:sectPr w:rsidR="00CC281C" w:rsidRPr="00C06CE9" w:rsidSect="00B812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1134" w:right="1077" w:bottom="1225" w:left="1134" w:header="720" w:footer="720" w:gutter="0"/>
          <w:cols w:space="720"/>
          <w:titlePg/>
          <w:docGrid w:linePitch="245"/>
        </w:sectPr>
      </w:pPr>
    </w:p>
    <w:p w14:paraId="2F77D904" w14:textId="6BBFE031" w:rsidR="00460488" w:rsidRPr="00C06CE9" w:rsidRDefault="00FC19E1" w:rsidP="00CC1F9A">
      <w:pPr>
        <w:pStyle w:val="SIGraDiT2ES"/>
        <w:rPr>
          <w:lang w:val="pt-BR"/>
        </w:rPr>
      </w:pPr>
      <w:r w:rsidRPr="00C06CE9">
        <w:rPr>
          <w:lang w:val="pt-BR"/>
        </w:rPr>
        <w:lastRenderedPageBreak/>
        <w:t>INTRODUÇÃO</w:t>
      </w:r>
    </w:p>
    <w:p w14:paraId="135C6175" w14:textId="7559EA7E" w:rsidR="00FC19E1" w:rsidRPr="00C06CE9" w:rsidRDefault="00FC19E1" w:rsidP="00FC19E1">
      <w:pPr>
        <w:pStyle w:val="SIGraDiTextoES"/>
        <w:rPr>
          <w:lang w:val="pt-BR"/>
        </w:rPr>
      </w:pPr>
      <w:r w:rsidRPr="00C06CE9">
        <w:rPr>
          <w:lang w:val="pt-BR"/>
        </w:rPr>
        <w:t xml:space="preserve">Este documento visa </w:t>
      </w:r>
      <w:r w:rsidR="009A46F1">
        <w:rPr>
          <w:lang w:val="pt-BR"/>
        </w:rPr>
        <w:t xml:space="preserve">orientar a produção do trabalho </w:t>
      </w:r>
      <w:r w:rsidR="008C099D">
        <w:rPr>
          <w:lang w:val="pt-BR"/>
        </w:rPr>
        <w:t>final</w:t>
      </w:r>
      <w:r w:rsidR="009A46F1">
        <w:rPr>
          <w:lang w:val="pt-BR"/>
        </w:rPr>
        <w:t xml:space="preserve"> </w:t>
      </w:r>
      <w:r w:rsidRPr="00C06CE9">
        <w:rPr>
          <w:lang w:val="pt-BR"/>
        </w:rPr>
        <w:t xml:space="preserve">a ser </w:t>
      </w:r>
      <w:r w:rsidR="00296D31">
        <w:rPr>
          <w:lang w:val="pt-BR"/>
        </w:rPr>
        <w:t>realizado</w:t>
      </w:r>
      <w:r w:rsidRPr="00C06CE9">
        <w:rPr>
          <w:lang w:val="pt-BR"/>
        </w:rPr>
        <w:t xml:space="preserve"> pe</w:t>
      </w:r>
      <w:r w:rsidR="00D03940">
        <w:rPr>
          <w:lang w:val="pt-BR"/>
        </w:rPr>
        <w:t>los estudantes no contexto desta</w:t>
      </w:r>
      <w:r w:rsidRPr="00C06CE9">
        <w:rPr>
          <w:lang w:val="pt-BR"/>
        </w:rPr>
        <w:t xml:space="preserve"> </w:t>
      </w:r>
      <w:r w:rsidR="00D03940">
        <w:rPr>
          <w:lang w:val="pt-BR"/>
        </w:rPr>
        <w:t>disciplina</w:t>
      </w:r>
      <w:r w:rsidR="00F31D53">
        <w:rPr>
          <w:lang w:val="pt-BR"/>
        </w:rPr>
        <w:t>, e</w:t>
      </w:r>
      <w:r w:rsidR="009A46F1">
        <w:rPr>
          <w:lang w:val="pt-BR"/>
        </w:rPr>
        <w:t xml:space="preserve"> que envolverá </w:t>
      </w:r>
      <w:r w:rsidR="00F31D53">
        <w:rPr>
          <w:lang w:val="pt-BR"/>
        </w:rPr>
        <w:t xml:space="preserve">dois </w:t>
      </w:r>
      <w:r w:rsidR="009A46F1">
        <w:rPr>
          <w:lang w:val="pt-BR"/>
        </w:rPr>
        <w:t>seminários de discussão e desenvolvimento de propostas</w:t>
      </w:r>
      <w:r w:rsidR="008C099D">
        <w:rPr>
          <w:lang w:val="pt-BR"/>
        </w:rPr>
        <w:t xml:space="preserve">, </w:t>
      </w:r>
      <w:r w:rsidR="00F31D53">
        <w:rPr>
          <w:lang w:val="pt-BR"/>
        </w:rPr>
        <w:t xml:space="preserve">um </w:t>
      </w:r>
      <w:r w:rsidR="008C099D">
        <w:rPr>
          <w:lang w:val="pt-BR"/>
        </w:rPr>
        <w:t>workshop de projeto e prototipagem,</w:t>
      </w:r>
      <w:r w:rsidR="009A46F1">
        <w:rPr>
          <w:lang w:val="pt-BR"/>
        </w:rPr>
        <w:t xml:space="preserve"> e a </w:t>
      </w:r>
      <w:r w:rsidR="00F31D53">
        <w:rPr>
          <w:lang w:val="pt-BR"/>
        </w:rPr>
        <w:t>elaboração</w:t>
      </w:r>
      <w:r w:rsidR="009A46F1">
        <w:rPr>
          <w:lang w:val="pt-BR"/>
        </w:rPr>
        <w:t xml:space="preserve"> de um </w:t>
      </w:r>
      <w:r w:rsidR="00F31D53">
        <w:rPr>
          <w:lang w:val="pt-BR"/>
        </w:rPr>
        <w:t>texto</w:t>
      </w:r>
      <w:r w:rsidR="009A46F1">
        <w:rPr>
          <w:lang w:val="pt-BR"/>
        </w:rPr>
        <w:t xml:space="preserve"> de caráter ensaístico. </w:t>
      </w:r>
      <w:r w:rsidR="00296D31">
        <w:rPr>
          <w:lang w:val="pt-BR"/>
        </w:rPr>
        <w:t xml:space="preserve">O trabalho deverá ser </w:t>
      </w:r>
      <w:r w:rsidRPr="00C06CE9">
        <w:rPr>
          <w:lang w:val="pt-BR"/>
        </w:rPr>
        <w:t xml:space="preserve">formatado </w:t>
      </w:r>
      <w:r w:rsidR="00296D31">
        <w:rPr>
          <w:lang w:val="pt-BR"/>
        </w:rPr>
        <w:t>sobre este</w:t>
      </w:r>
      <w:r w:rsidRPr="00C06CE9">
        <w:rPr>
          <w:lang w:val="pt-BR"/>
        </w:rPr>
        <w:t xml:space="preserve"> </w:t>
      </w:r>
      <w:r w:rsidRPr="00C06CE9">
        <w:rPr>
          <w:i/>
          <w:lang w:val="pt-BR"/>
        </w:rPr>
        <w:t>template</w:t>
      </w:r>
      <w:r w:rsidRPr="00C06CE9">
        <w:rPr>
          <w:lang w:val="pt-BR"/>
        </w:rPr>
        <w:t>.</w:t>
      </w:r>
      <w:r w:rsidR="00F31D53">
        <w:rPr>
          <w:lang w:val="pt-BR"/>
        </w:rPr>
        <w:t xml:space="preserve"> Cada estudante deverá entregar um único texto que poderá ser complementado com imagens, diagramas, desenhos, e demais recurso</w:t>
      </w:r>
      <w:r w:rsidR="00FE11A2">
        <w:rPr>
          <w:lang w:val="pt-BR"/>
        </w:rPr>
        <w:t>s gráficos que se fizerem necess</w:t>
      </w:r>
      <w:r w:rsidR="00F31D53">
        <w:rPr>
          <w:lang w:val="pt-BR"/>
        </w:rPr>
        <w:t xml:space="preserve">ários. </w:t>
      </w:r>
      <w:bookmarkStart w:id="0" w:name="_GoBack"/>
      <w:bookmarkEnd w:id="0"/>
    </w:p>
    <w:p w14:paraId="40DBC825" w14:textId="24F1904A" w:rsidR="00730C55" w:rsidRDefault="006508D3" w:rsidP="001D2AC8">
      <w:pPr>
        <w:pStyle w:val="SIGraDiTextoES"/>
        <w:rPr>
          <w:lang w:val="pt-BR"/>
        </w:rPr>
      </w:pPr>
      <w:r w:rsidRPr="00C06CE9">
        <w:rPr>
          <w:lang w:val="pt-BR"/>
        </w:rPr>
        <w:t xml:space="preserve">Trata-se de um texto de caráter </w:t>
      </w:r>
      <w:r w:rsidR="008D0C77">
        <w:rPr>
          <w:lang w:val="pt-BR"/>
        </w:rPr>
        <w:t xml:space="preserve">ensaístico, </w:t>
      </w:r>
      <w:r w:rsidRPr="00C06CE9">
        <w:rPr>
          <w:lang w:val="pt-BR"/>
        </w:rPr>
        <w:t xml:space="preserve">crítico e investigativo  produzido a partir da leitura do material bibliográfico </w:t>
      </w:r>
      <w:r w:rsidR="005C4EC8">
        <w:rPr>
          <w:lang w:val="pt-BR"/>
        </w:rPr>
        <w:t>disponibilizado no site (artigos, apostilas, link, bibliografia)</w:t>
      </w:r>
      <w:r w:rsidR="008C099D">
        <w:rPr>
          <w:lang w:val="pt-BR"/>
        </w:rPr>
        <w:t>, do</w:t>
      </w:r>
      <w:r w:rsidRPr="00C06CE9">
        <w:rPr>
          <w:lang w:val="pt-BR"/>
        </w:rPr>
        <w:t xml:space="preserve">s debates realizados </w:t>
      </w:r>
      <w:r w:rsidR="005C4EC8">
        <w:rPr>
          <w:lang w:val="pt-BR"/>
        </w:rPr>
        <w:t>durante os seminários</w:t>
      </w:r>
      <w:r w:rsidR="008C099D">
        <w:rPr>
          <w:lang w:val="pt-BR"/>
        </w:rPr>
        <w:t>, e dos resultados práticos obtidos no workshop de projeto digital</w:t>
      </w:r>
      <w:r w:rsidRPr="00C06CE9">
        <w:rPr>
          <w:lang w:val="pt-BR"/>
        </w:rPr>
        <w:t xml:space="preserve">. Para a elaboração do trabalho o estudante poderá acrescentar textos </w:t>
      </w:r>
      <w:r w:rsidR="008C099D">
        <w:rPr>
          <w:lang w:val="pt-BR"/>
        </w:rPr>
        <w:t xml:space="preserve">e projetos </w:t>
      </w:r>
      <w:r w:rsidRPr="00C06CE9">
        <w:rPr>
          <w:lang w:val="pt-BR"/>
        </w:rPr>
        <w:t xml:space="preserve">de sua preferência desde que estejam articulados com os temas propostos no material bibliográfico </w:t>
      </w:r>
      <w:r w:rsidR="005C4EC8">
        <w:rPr>
          <w:lang w:val="pt-BR"/>
        </w:rPr>
        <w:t>da disciplina</w:t>
      </w:r>
      <w:r w:rsidRPr="00C06CE9">
        <w:rPr>
          <w:lang w:val="pt-BR"/>
        </w:rPr>
        <w:t>.</w:t>
      </w:r>
    </w:p>
    <w:p w14:paraId="67B40614" w14:textId="4B82B369" w:rsidR="00460488" w:rsidRPr="00C06CE9" w:rsidRDefault="00A14701" w:rsidP="00CC1F9A">
      <w:pPr>
        <w:pStyle w:val="SIGraDiT2ES"/>
        <w:rPr>
          <w:lang w:val="pt-BR"/>
        </w:rPr>
      </w:pPr>
      <w:r>
        <w:rPr>
          <w:lang w:val="pt-BR"/>
        </w:rPr>
        <w:t>O CONCEITO DE ENSAIO</w:t>
      </w:r>
    </w:p>
    <w:p w14:paraId="5B16480C" w14:textId="341E04C4" w:rsidR="00A14701" w:rsidRPr="00C06CE9" w:rsidRDefault="00A14701" w:rsidP="00A14701">
      <w:pPr>
        <w:pStyle w:val="SIGraDiTextoES"/>
        <w:rPr>
          <w:lang w:val="pt-BR"/>
        </w:rPr>
      </w:pPr>
      <w:r w:rsidRPr="00C06CE9">
        <w:rPr>
          <w:lang w:val="pt-BR"/>
        </w:rPr>
        <w:t xml:space="preserve">Como forma de </w:t>
      </w:r>
      <w:r>
        <w:rPr>
          <w:lang w:val="pt-BR"/>
        </w:rPr>
        <w:t xml:space="preserve">orientação inicial, é importante entender o conceito de "ensaio crítico investigativo", e aqui são trazidas </w:t>
      </w:r>
      <w:r w:rsidRPr="00C06CE9">
        <w:rPr>
          <w:lang w:val="pt-BR"/>
        </w:rPr>
        <w:t xml:space="preserve">algumas considerações de Montaner (2015) que guardam relação </w:t>
      </w:r>
      <w:r w:rsidR="000D40EB">
        <w:rPr>
          <w:lang w:val="pt-BR"/>
        </w:rPr>
        <w:t xml:space="preserve">direta </w:t>
      </w:r>
      <w:r w:rsidRPr="00C06CE9">
        <w:rPr>
          <w:lang w:val="pt-BR"/>
        </w:rPr>
        <w:t xml:space="preserve">com o sentido da crítica na arquitetura. Segundo o autor, toda crítica parte de um posicionamento </w:t>
      </w:r>
      <w:r>
        <w:rPr>
          <w:lang w:val="pt-BR"/>
        </w:rPr>
        <w:t xml:space="preserve">pessoal </w:t>
      </w:r>
      <w:r w:rsidRPr="00C06CE9">
        <w:rPr>
          <w:lang w:val="pt-BR"/>
        </w:rPr>
        <w:t xml:space="preserve">do escritor sobre um determinado assunto. A atividade crítica consiste em compreender o assunto de forma que seu conteúdo possa ser </w:t>
      </w:r>
      <w:r>
        <w:rPr>
          <w:lang w:val="pt-BR"/>
        </w:rPr>
        <w:t xml:space="preserve">inicialmente </w:t>
      </w:r>
      <w:r w:rsidRPr="00C06CE9">
        <w:rPr>
          <w:lang w:val="pt-BR"/>
        </w:rPr>
        <w:t>explicado ao público/leitor</w:t>
      </w:r>
      <w:r>
        <w:rPr>
          <w:lang w:val="pt-BR"/>
        </w:rPr>
        <w:t xml:space="preserve"> e posteriormente questionado</w:t>
      </w:r>
      <w:r w:rsidRPr="00C06CE9">
        <w:rPr>
          <w:lang w:val="pt-BR"/>
        </w:rPr>
        <w:t xml:space="preserve">. Para </w:t>
      </w:r>
      <w:r>
        <w:rPr>
          <w:lang w:val="pt-BR"/>
        </w:rPr>
        <w:t>o autor</w:t>
      </w:r>
      <w:r w:rsidRPr="00C06CE9">
        <w:rPr>
          <w:lang w:val="pt-BR"/>
        </w:rPr>
        <w:t xml:space="preserve">, a </w:t>
      </w:r>
      <w:r>
        <w:rPr>
          <w:lang w:val="pt-BR"/>
        </w:rPr>
        <w:t xml:space="preserve">atividade </w:t>
      </w:r>
      <w:r w:rsidRPr="00C06CE9">
        <w:rPr>
          <w:lang w:val="pt-BR"/>
        </w:rPr>
        <w:t>crítica se estende entre dois extremos: um deles</w:t>
      </w:r>
      <w:r>
        <w:rPr>
          <w:lang w:val="pt-BR"/>
        </w:rPr>
        <w:t>,</w:t>
      </w:r>
      <w:r w:rsidRPr="00C06CE9">
        <w:rPr>
          <w:lang w:val="pt-BR"/>
        </w:rPr>
        <w:t xml:space="preserve"> mais racional e metodológico, onde </w:t>
      </w:r>
      <w:r>
        <w:rPr>
          <w:lang w:val="pt-BR"/>
        </w:rPr>
        <w:t>se procura avaliar o tema à</w:t>
      </w:r>
      <w:r w:rsidRPr="00C06CE9">
        <w:rPr>
          <w:lang w:val="pt-BR"/>
        </w:rPr>
        <w:t xml:space="preserve"> luz de experiências </w:t>
      </w:r>
      <w:r>
        <w:rPr>
          <w:lang w:val="pt-BR"/>
        </w:rPr>
        <w:t xml:space="preserve">e fatos </w:t>
      </w:r>
      <w:r w:rsidRPr="00C06CE9">
        <w:rPr>
          <w:lang w:val="pt-BR"/>
        </w:rPr>
        <w:t xml:space="preserve">que podem </w:t>
      </w:r>
      <w:r>
        <w:rPr>
          <w:lang w:val="pt-BR"/>
        </w:rPr>
        <w:t>ser comprovado</w:t>
      </w:r>
      <w:r w:rsidRPr="00C06CE9">
        <w:rPr>
          <w:lang w:val="pt-BR"/>
        </w:rPr>
        <w:t xml:space="preserve">s em fontes confiáveis e, de outro lado, a interpretação pessoal e visão particular, </w:t>
      </w:r>
      <w:r w:rsidR="00B73D48">
        <w:rPr>
          <w:lang w:val="pt-BR"/>
        </w:rPr>
        <w:t>"</w:t>
      </w:r>
      <w:r w:rsidRPr="00C06CE9">
        <w:rPr>
          <w:lang w:val="pt-BR"/>
        </w:rPr>
        <w:t>cuja essência é insondável</w:t>
      </w:r>
      <w:r w:rsidR="00B73D48">
        <w:rPr>
          <w:lang w:val="pt-BR"/>
        </w:rPr>
        <w:t>" (ibid.)</w:t>
      </w:r>
      <w:r w:rsidRPr="00C06CE9">
        <w:rPr>
          <w:lang w:val="pt-BR"/>
        </w:rPr>
        <w:t xml:space="preserve">. </w:t>
      </w:r>
    </w:p>
    <w:p w14:paraId="00D6CB81" w14:textId="0B8EBA6A" w:rsidR="00A14701" w:rsidRPr="00C06CE9" w:rsidRDefault="00B73D48" w:rsidP="00A14701">
      <w:pPr>
        <w:pStyle w:val="SIGraDiTextoES"/>
        <w:rPr>
          <w:lang w:val="pt-BR"/>
        </w:rPr>
      </w:pPr>
      <w:r>
        <w:rPr>
          <w:lang w:val="pt-BR"/>
        </w:rPr>
        <w:lastRenderedPageBreak/>
        <w:t>Seguindo estas orientações colocadas por</w:t>
      </w:r>
      <w:r w:rsidR="00A14701" w:rsidRPr="00C06CE9">
        <w:rPr>
          <w:lang w:val="pt-BR"/>
        </w:rPr>
        <w:t xml:space="preserve"> Montaner (2015) acerca da produção de textos críticos, o trabalho que propomos aqui se enquadra menos como um artigo ci</w:t>
      </w:r>
      <w:r>
        <w:rPr>
          <w:lang w:val="pt-BR"/>
        </w:rPr>
        <w:t>entífico (que registra e ana</w:t>
      </w:r>
      <w:r w:rsidR="00852718">
        <w:rPr>
          <w:lang w:val="pt-BR"/>
        </w:rPr>
        <w:t>lisa resultados) e mais como um ensaio crítico (que investiga e sugere posicionamentos científicos frente a questões mais ampliadas)</w:t>
      </w:r>
      <w:r>
        <w:rPr>
          <w:lang w:val="pt-BR"/>
        </w:rPr>
        <w:t xml:space="preserve"> </w:t>
      </w:r>
      <w:r w:rsidR="009B3ACA">
        <w:rPr>
          <w:lang w:val="pt-BR"/>
        </w:rPr>
        <w:t>que poderão ser testadas em um projeto conceitual e experimental</w:t>
      </w:r>
      <w:r w:rsidR="00852718">
        <w:rPr>
          <w:lang w:val="pt-BR"/>
        </w:rPr>
        <w:t xml:space="preserve">. </w:t>
      </w:r>
      <w:r w:rsidR="00A14701" w:rsidRPr="00C06CE9">
        <w:rPr>
          <w:lang w:val="pt-BR"/>
        </w:rPr>
        <w:t>Para Montaner:</w:t>
      </w:r>
    </w:p>
    <w:p w14:paraId="4B49D0DB" w14:textId="7ECFB2A1" w:rsidR="00A14701" w:rsidRPr="0090715B" w:rsidRDefault="00A14701" w:rsidP="00A14701">
      <w:pPr>
        <w:pStyle w:val="SIGraDiTextoES"/>
        <w:ind w:left="567"/>
        <w:jc w:val="left"/>
        <w:rPr>
          <w:i/>
          <w:lang w:val="pt-BR"/>
        </w:rPr>
      </w:pPr>
      <w:r w:rsidRPr="0090715B">
        <w:rPr>
          <w:i/>
          <w:lang w:val="pt-BR"/>
        </w:rPr>
        <w:t xml:space="preserve"> “o ensaio é como uma indagação livre e criativa, não exaustivo, nem [excessivamente] especializado, destituído de um caráter rigorosamente sistemático. Todo ensaio deve buscar alinhavar argumentos e comparações [livres]. Não tem sentido algum como reformulação de tópicos, ao contrário, deve se preocupar em formular perguntas. O ensaio consiste numa reflexão aberta a inacabada cujo ponto de partida á o desenvolvimento da dúvida. Ele deve se uma aproximação, sugere, aponta, esboça, demarca, propõe. O ensaio, que jamais pretende esgotar um tema, não pos</w:t>
      </w:r>
      <w:r w:rsidR="00852718" w:rsidRPr="0090715B">
        <w:rPr>
          <w:i/>
          <w:lang w:val="pt-BR"/>
        </w:rPr>
        <w:t>sui a estrutura de uma narração</w:t>
      </w:r>
      <w:r w:rsidRPr="0090715B">
        <w:rPr>
          <w:i/>
          <w:lang w:val="pt-BR"/>
        </w:rPr>
        <w:t xml:space="preserve"> que pode chegar a um resultado definitivo; ao contrário, deve estar sempre aberto à transformação, à continuidade, à reformulação, ao caráter discursivo e dialético”</w:t>
      </w:r>
    </w:p>
    <w:p w14:paraId="1D780AD3" w14:textId="44DC654E" w:rsidR="00A14701" w:rsidRDefault="00A14701" w:rsidP="00CC7822">
      <w:pPr>
        <w:pStyle w:val="SIGraDiTextoES"/>
        <w:rPr>
          <w:lang w:val="pt-BR"/>
        </w:rPr>
      </w:pPr>
      <w:r>
        <w:rPr>
          <w:lang w:val="pt-BR"/>
        </w:rPr>
        <w:t xml:space="preserve">Nestas bases, cabe lembrar que somente existe crítica quando há uma teoria, e nenhuma atividade crítica pode prescindir de uma base teórica. Montaner ainda relembra que somente existe crítica quando há visões contrapostas, uma diversidade de possibilidade. Portanto, inspirados pelas orientações descritas aqui, </w:t>
      </w:r>
      <w:r w:rsidR="00852718">
        <w:rPr>
          <w:lang w:val="pt-BR"/>
        </w:rPr>
        <w:t>cabe identificar inicialmente pontos de interesse e palavras-</w:t>
      </w:r>
      <w:r w:rsidR="009B3ACA">
        <w:rPr>
          <w:lang w:val="pt-BR"/>
        </w:rPr>
        <w:t>temas-chave, pesquisar sobre ela</w:t>
      </w:r>
      <w:r w:rsidR="00852718">
        <w:rPr>
          <w:lang w:val="pt-BR"/>
        </w:rPr>
        <w:t xml:space="preserve">s, correlacioná-los com práticas que já encontram-se em desenvolvimento, e apontar </w:t>
      </w:r>
      <w:r w:rsidR="0090715B">
        <w:rPr>
          <w:lang w:val="pt-BR"/>
        </w:rPr>
        <w:t xml:space="preserve">possibilidades originais de abordá-los e transformá-los em projetos. pesquisas ou ações de inovação e transformação social. </w:t>
      </w:r>
    </w:p>
    <w:p w14:paraId="77B7D8E4" w14:textId="015B34CA" w:rsidR="0090715B" w:rsidRDefault="007565EB" w:rsidP="007565EB">
      <w:pPr>
        <w:pStyle w:val="SIGraDiT2ES"/>
      </w:pPr>
      <w:r>
        <w:lastRenderedPageBreak/>
        <w:t>EXEMPLOS DA AULA</w:t>
      </w:r>
    </w:p>
    <w:p w14:paraId="005A2588" w14:textId="5219B0C5" w:rsidR="00460488" w:rsidRPr="00C06CE9" w:rsidRDefault="0033400D" w:rsidP="0033400D">
      <w:pPr>
        <w:pStyle w:val="SIGraDiTextoES"/>
        <w:rPr>
          <w:lang w:val="pt-BR"/>
        </w:rPr>
      </w:pPr>
      <w:r>
        <w:rPr>
          <w:lang w:val="pt-BR"/>
        </w:rPr>
        <w:t>O site do Grupo de Pesquisa Conexão VIX, onde encontra-se divulgado o Programa da</w:t>
      </w:r>
      <w:r w:rsidR="007565EB">
        <w:rPr>
          <w:lang w:val="pt-BR"/>
        </w:rPr>
        <w:t xml:space="preserve"> disciplina </w:t>
      </w:r>
      <w:r>
        <w:rPr>
          <w:lang w:val="pt-BR"/>
        </w:rPr>
        <w:t>disponibiliza</w:t>
      </w:r>
      <w:r w:rsidR="007565EB">
        <w:rPr>
          <w:lang w:val="pt-BR"/>
        </w:rPr>
        <w:t xml:space="preserve"> uma base de dados de artigos</w:t>
      </w:r>
      <w:r>
        <w:rPr>
          <w:lang w:val="pt-BR"/>
        </w:rPr>
        <w:t>, link</w:t>
      </w:r>
      <w:r w:rsidR="007565EB">
        <w:rPr>
          <w:lang w:val="pt-BR"/>
        </w:rPr>
        <w:t xml:space="preserve"> </w:t>
      </w:r>
      <w:r>
        <w:rPr>
          <w:lang w:val="pt-BR"/>
        </w:rPr>
        <w:t xml:space="preserve">e informações complementares que aprofundam nos temas tratados em sala de aula. </w:t>
      </w:r>
      <w:r w:rsidR="007565EB">
        <w:rPr>
          <w:lang w:val="pt-BR"/>
        </w:rPr>
        <w:t xml:space="preserve"> </w:t>
      </w:r>
      <w:r>
        <w:rPr>
          <w:lang w:val="pt-BR"/>
        </w:rPr>
        <w:t xml:space="preserve">Os artigos científicos, por exemplo, </w:t>
      </w:r>
      <w:r w:rsidR="006508D3" w:rsidRPr="00C06CE9">
        <w:rPr>
          <w:lang w:val="pt-BR"/>
        </w:rPr>
        <w:t>tratam</w:t>
      </w:r>
      <w:r>
        <w:rPr>
          <w:lang w:val="pt-BR"/>
        </w:rPr>
        <w:t>, em sua maioria,</w:t>
      </w:r>
      <w:r w:rsidR="006508D3" w:rsidRPr="00C06CE9">
        <w:rPr>
          <w:lang w:val="pt-BR"/>
        </w:rPr>
        <w:t xml:space="preserve"> de assuntos que relacionam o processo de projeto em arquitetura com as tecnologias digitais</w:t>
      </w:r>
      <w:r>
        <w:rPr>
          <w:lang w:val="pt-BR"/>
        </w:rPr>
        <w:t xml:space="preserve"> e os </w:t>
      </w:r>
      <w:r w:rsidR="00DE63B8">
        <w:rPr>
          <w:lang w:val="pt-BR"/>
        </w:rPr>
        <w:t xml:space="preserve">estudos de complexidade. Os conteúdos são apresentados, analisados e criticados, como forma de atualizá-los diante das necessidades e demandas do mundo contemporâneo. Alguns dos principais temas abordados são: </w:t>
      </w:r>
    </w:p>
    <w:p w14:paraId="016F141A" w14:textId="6695D6E0" w:rsidR="00094DA6" w:rsidRPr="00C06CE9" w:rsidRDefault="00094DA6" w:rsidP="00094DA6">
      <w:pPr>
        <w:pStyle w:val="SIGraDiT3ES"/>
        <w:rPr>
          <w:lang w:val="pt-BR"/>
        </w:rPr>
      </w:pPr>
      <w:r w:rsidRPr="00C06CE9">
        <w:rPr>
          <w:lang w:val="pt-BR"/>
        </w:rPr>
        <w:t>ECOLOGIAS DE PROJETO</w:t>
      </w:r>
    </w:p>
    <w:p w14:paraId="4C7A80C3" w14:textId="478C8171" w:rsidR="00A27141" w:rsidRPr="00C06CE9" w:rsidRDefault="00A27141" w:rsidP="00A27141">
      <w:pPr>
        <w:pStyle w:val="SIGraDiTextoES"/>
        <w:rPr>
          <w:lang w:val="pt-BR"/>
        </w:rPr>
      </w:pPr>
      <w:r w:rsidRPr="00C06CE9">
        <w:rPr>
          <w:lang w:val="pt-BR"/>
        </w:rPr>
        <w:t xml:space="preserve">O artigo intitulado </w:t>
      </w:r>
      <w:r w:rsidRPr="00DE63B8">
        <w:rPr>
          <w:i/>
          <w:lang w:val="pt-BR"/>
        </w:rPr>
        <w:t>Ecologias de Projeto: métodos e processos em arquitetura digital</w:t>
      </w:r>
      <w:r w:rsidRPr="00C06CE9">
        <w:rPr>
          <w:lang w:val="pt-BR"/>
        </w:rPr>
        <w:t xml:space="preserve">, apresenta como principais </w:t>
      </w:r>
      <w:r w:rsidR="00DE63B8">
        <w:rPr>
          <w:lang w:val="pt-BR"/>
        </w:rPr>
        <w:t xml:space="preserve">temáticas as </w:t>
      </w:r>
      <w:r w:rsidRPr="00C06CE9">
        <w:rPr>
          <w:lang w:val="pt-BR"/>
        </w:rPr>
        <w:t xml:space="preserve">ecologias de projeto, </w:t>
      </w:r>
      <w:r w:rsidR="00DE63B8">
        <w:rPr>
          <w:lang w:val="pt-BR"/>
        </w:rPr>
        <w:t xml:space="preserve">as </w:t>
      </w:r>
      <w:r w:rsidRPr="00C06CE9">
        <w:rPr>
          <w:lang w:val="pt-BR"/>
        </w:rPr>
        <w:t xml:space="preserve">ecologias cognitivas, </w:t>
      </w:r>
      <w:r w:rsidR="00DE63B8">
        <w:rPr>
          <w:lang w:val="pt-BR"/>
        </w:rPr>
        <w:t>o conhecimento por simulação e</w:t>
      </w:r>
      <w:r w:rsidRPr="00C06CE9">
        <w:rPr>
          <w:lang w:val="pt-BR"/>
        </w:rPr>
        <w:t xml:space="preserve"> </w:t>
      </w:r>
      <w:r w:rsidR="00DE63B8">
        <w:rPr>
          <w:lang w:val="pt-BR"/>
        </w:rPr>
        <w:t xml:space="preserve">o processo de reflexão-em-ação. </w:t>
      </w:r>
      <w:r w:rsidRPr="00C06CE9">
        <w:rPr>
          <w:lang w:val="pt-BR"/>
        </w:rPr>
        <w:t xml:space="preserve">Sua </w:t>
      </w:r>
      <w:r w:rsidR="00DE63B8">
        <w:rPr>
          <w:lang w:val="pt-BR"/>
        </w:rPr>
        <w:t>abordagem</w:t>
      </w:r>
      <w:r w:rsidRPr="00C06CE9">
        <w:rPr>
          <w:lang w:val="pt-BR"/>
        </w:rPr>
        <w:t xml:space="preserve"> </w:t>
      </w:r>
      <w:r w:rsidR="00DE63B8">
        <w:rPr>
          <w:lang w:val="pt-BR"/>
        </w:rPr>
        <w:t>geral gira</w:t>
      </w:r>
      <w:r w:rsidRPr="00C06CE9">
        <w:rPr>
          <w:lang w:val="pt-BR"/>
        </w:rPr>
        <w:t xml:space="preserve"> em torno da</w:t>
      </w:r>
      <w:r w:rsidR="00DE63B8">
        <w:rPr>
          <w:lang w:val="pt-BR"/>
        </w:rPr>
        <w:t xml:space="preserve"> reflexão acerca das formas de</w:t>
      </w:r>
      <w:r w:rsidRPr="00C06CE9">
        <w:rPr>
          <w:lang w:val="pt-BR"/>
        </w:rPr>
        <w:t xml:space="preserve"> concepção da arquitetura na era da informação e as novas relações instauradas na arquitetura a partir da consolidação das redes e recursos digitais. Inclui ainda reflexões sobre a reconfiguração dos modos de se “pensar e fazer” a partir das tecnologias digitais, buscando, de forma simultânea, discutir as contribuições que o conceito de ecologia pode oferecer ao pensamento em redes. O conceito de ecologia, a ciência das relações, acompanha e dá suporte para a busca por um novo entendimento sobre as práticas de projeto contemporâneas aparelhadas pelas tecnologias paramétricas e recursos de fabricação digital. </w:t>
      </w:r>
    </w:p>
    <w:p w14:paraId="174CBA0A" w14:textId="024D6431" w:rsidR="00A27141" w:rsidRPr="00C06CE9" w:rsidRDefault="00A27141" w:rsidP="00A27141">
      <w:pPr>
        <w:pStyle w:val="SIGraDiTextoES"/>
        <w:rPr>
          <w:lang w:val="pt-BR"/>
        </w:rPr>
      </w:pPr>
      <w:r w:rsidRPr="00C06CE9">
        <w:rPr>
          <w:lang w:val="pt-BR"/>
        </w:rPr>
        <w:t xml:space="preserve">Cientes da influência dos sistemas maquínicos no pensamento e na percepção sensória-cognitiva humana, </w:t>
      </w:r>
      <w:r w:rsidR="00383DCB" w:rsidRPr="00C06CE9">
        <w:rPr>
          <w:lang w:val="pt-BR"/>
        </w:rPr>
        <w:t>o artigo busca entender que tipo de experiência espacial vem sendo potencializada</w:t>
      </w:r>
      <w:r w:rsidRPr="00C06CE9">
        <w:rPr>
          <w:lang w:val="pt-BR"/>
        </w:rPr>
        <w:t xml:space="preserve"> pela interação entre </w:t>
      </w:r>
      <w:r w:rsidR="00383DCB" w:rsidRPr="00C06CE9">
        <w:rPr>
          <w:lang w:val="pt-BR"/>
        </w:rPr>
        <w:t xml:space="preserve">sistemas naturais e artificiais. Ao final, algumas questões emergem deste campo de possibilidades, tais como: o que pode ser aproveitado pelos arquitetos deste cenário de reconfiguração sensório-cognitiva introduzido pelos recursos digitais? Qual a distinção entre uma metodologia de projeto e um processo de projeto? Como pôr em prática uma forma de trabalho mais pautada pelo coletivo em </w:t>
      </w:r>
      <w:r w:rsidR="00642E52" w:rsidRPr="00C06CE9">
        <w:rPr>
          <w:lang w:val="pt-BR"/>
        </w:rPr>
        <w:t>substituição</w:t>
      </w:r>
      <w:r w:rsidR="00383DCB" w:rsidRPr="00C06CE9">
        <w:rPr>
          <w:lang w:val="pt-BR"/>
        </w:rPr>
        <w:t xml:space="preserve"> pelo modelo autoral? </w:t>
      </w:r>
    </w:p>
    <w:p w14:paraId="31C1451C" w14:textId="0B3E6AF9" w:rsidR="00094DA6" w:rsidRPr="00C06CE9" w:rsidRDefault="00DE63B8" w:rsidP="00094DA6">
      <w:pPr>
        <w:pStyle w:val="SIGraDiT3ES"/>
        <w:rPr>
          <w:lang w:val="pt-BR"/>
        </w:rPr>
      </w:pPr>
      <w:r>
        <w:rPr>
          <w:lang w:val="pt-BR"/>
        </w:rPr>
        <w:t>complexidade</w:t>
      </w:r>
    </w:p>
    <w:p w14:paraId="00C79443" w14:textId="77777777" w:rsidR="00635A96" w:rsidRDefault="00654D8F" w:rsidP="00A27141">
      <w:pPr>
        <w:pStyle w:val="SIGraDiTextoES"/>
        <w:rPr>
          <w:lang w:val="pt-BR"/>
        </w:rPr>
      </w:pPr>
      <w:r w:rsidRPr="00C06CE9">
        <w:rPr>
          <w:lang w:val="pt-BR"/>
        </w:rPr>
        <w:t xml:space="preserve">O </w:t>
      </w:r>
      <w:r w:rsidR="00DE63B8">
        <w:rPr>
          <w:lang w:val="pt-BR"/>
        </w:rPr>
        <w:t xml:space="preserve">artigo </w:t>
      </w:r>
      <w:r w:rsidRPr="00C06CE9">
        <w:rPr>
          <w:lang w:val="pt-BR"/>
        </w:rPr>
        <w:t xml:space="preserve">intitulado </w:t>
      </w:r>
      <w:r w:rsidRPr="00C06CE9">
        <w:rPr>
          <w:i/>
          <w:lang w:val="pt-BR"/>
        </w:rPr>
        <w:t>Novos olhares e desafios da complexidade na epistemologia projetual</w:t>
      </w:r>
      <w:r w:rsidRPr="00C06CE9">
        <w:rPr>
          <w:lang w:val="pt-BR"/>
        </w:rPr>
        <w:t xml:space="preserve">, aborda conceitos mais </w:t>
      </w:r>
      <w:r w:rsidR="00DE63B8">
        <w:rPr>
          <w:lang w:val="pt-BR"/>
        </w:rPr>
        <w:t>específicos</w:t>
      </w:r>
      <w:r w:rsidRPr="00C06CE9">
        <w:rPr>
          <w:lang w:val="pt-BR"/>
        </w:rPr>
        <w:t xml:space="preserve"> no campo do digital como</w:t>
      </w:r>
      <w:r w:rsidR="00DE63B8">
        <w:rPr>
          <w:lang w:val="pt-BR"/>
        </w:rPr>
        <w:t>:</w:t>
      </w:r>
      <w:r w:rsidRPr="00C06CE9">
        <w:rPr>
          <w:lang w:val="pt-BR"/>
        </w:rPr>
        <w:t xml:space="preserve"> sistemas, recursividade, cibernética, programação, </w:t>
      </w:r>
      <w:r w:rsidR="00635A96">
        <w:rPr>
          <w:lang w:val="pt-BR"/>
        </w:rPr>
        <w:t xml:space="preserve">que são </w:t>
      </w:r>
      <w:r w:rsidRPr="00C06CE9">
        <w:rPr>
          <w:lang w:val="pt-BR"/>
        </w:rPr>
        <w:t xml:space="preserve">analisados a partir de metodologias de suporte à prototipagem, tais como o </w:t>
      </w:r>
      <w:r w:rsidRPr="00C06CE9">
        <w:rPr>
          <w:i/>
          <w:lang w:val="pt-BR"/>
        </w:rPr>
        <w:t xml:space="preserve">design thinking </w:t>
      </w:r>
      <w:r w:rsidRPr="00C06CE9">
        <w:rPr>
          <w:lang w:val="pt-BR"/>
        </w:rPr>
        <w:t>e a reflexão-em-ação, terminando por</w:t>
      </w:r>
      <w:r w:rsidR="00160265" w:rsidRPr="00C06CE9">
        <w:rPr>
          <w:lang w:val="pt-BR"/>
        </w:rPr>
        <w:t xml:space="preserve"> discutir impactos culturais nos processos criativos, como </w:t>
      </w:r>
      <w:r w:rsidR="00635A96">
        <w:rPr>
          <w:lang w:val="pt-BR"/>
        </w:rPr>
        <w:t xml:space="preserve">a hibridação. </w:t>
      </w:r>
      <w:r w:rsidR="00160265" w:rsidRPr="00C06CE9">
        <w:rPr>
          <w:lang w:val="pt-BR"/>
        </w:rPr>
        <w:t xml:space="preserve">O artigo oferece reflexões sobre a relação entre métodos de arquitetura e métodos científicos, demonstrando que o primeiro oferece uma margem exploratória mais ampla uma vez que seu objetivo é reconfigurar e alterar o existente e não apenas compreendê-lo. </w:t>
      </w:r>
    </w:p>
    <w:p w14:paraId="561C4459" w14:textId="4B3901FF" w:rsidR="00383DCB" w:rsidRPr="00C06CE9" w:rsidRDefault="00160265" w:rsidP="00A27141">
      <w:pPr>
        <w:pStyle w:val="SIGraDiTextoES"/>
        <w:rPr>
          <w:lang w:val="pt-BR"/>
        </w:rPr>
      </w:pPr>
      <w:r w:rsidRPr="00C06CE9">
        <w:rPr>
          <w:lang w:val="pt-BR"/>
        </w:rPr>
        <w:t xml:space="preserve">Neste percurso surgem questões que cabem discutir, tais como: em termos criativos, o que diferencia um processo de projeto de um processo científico? O que significa epistemologia e como ela contribui para pautar uma nova </w:t>
      </w:r>
      <w:r w:rsidRPr="00C06CE9">
        <w:rPr>
          <w:lang w:val="pt-BR"/>
        </w:rPr>
        <w:lastRenderedPageBreak/>
        <w:t xml:space="preserve">dimensão do pensamento arquitetural? Qual a importância do conceito de sistemas (Luhmann, 2009; Frazer, 1995; Newman; Hollland) e suas interpretações por parte de Schumacher (2011, 2012), Maturana (2001) na compreensão do que seja o projeto de arquitetura na era digital? Com o leque mais ampliado, estas questões buscam discutir </w:t>
      </w:r>
      <w:r w:rsidR="005145A4" w:rsidRPr="00C06CE9">
        <w:rPr>
          <w:lang w:val="pt-BR"/>
        </w:rPr>
        <w:t>c</w:t>
      </w:r>
      <w:r w:rsidRPr="00C06CE9">
        <w:rPr>
          <w:lang w:val="pt-BR"/>
        </w:rPr>
        <w:t>omo a cultura</w:t>
      </w:r>
      <w:r w:rsidR="005145A4" w:rsidRPr="00C06CE9">
        <w:rPr>
          <w:lang w:val="pt-BR"/>
        </w:rPr>
        <w:t xml:space="preserve"> criada por meio da</w:t>
      </w:r>
      <w:r w:rsidRPr="00C06CE9">
        <w:rPr>
          <w:lang w:val="pt-BR"/>
        </w:rPr>
        <w:t xml:space="preserve"> informática vem influenciando a prática criativa na arquitetura? Em que a linguagem eletrônica contribui para a reconfiguração da atividade processual de projeto? Qual o papel das linguagens computacionais para uma revisão </w:t>
      </w:r>
      <w:r w:rsidR="00642E52" w:rsidRPr="00C06CE9">
        <w:rPr>
          <w:lang w:val="pt-BR"/>
        </w:rPr>
        <w:t>epistemológica</w:t>
      </w:r>
      <w:r w:rsidR="005145A4" w:rsidRPr="00C06CE9">
        <w:rPr>
          <w:lang w:val="pt-BR"/>
        </w:rPr>
        <w:t xml:space="preserve"> dos processos de projeto? Estas são perguntas que podem ter inúmeros desdobramentos e o trabalho de reflexão do estudante deverá ser orientado no sentido de </w:t>
      </w:r>
      <w:r w:rsidR="00635A96">
        <w:rPr>
          <w:lang w:val="pt-BR"/>
        </w:rPr>
        <w:t xml:space="preserve">capturar estas e outras </w:t>
      </w:r>
      <w:r w:rsidR="005145A4" w:rsidRPr="00C06CE9">
        <w:rPr>
          <w:lang w:val="pt-BR"/>
        </w:rPr>
        <w:t>questões e elaborar um raciocínio baseado em dados, informações, exemplos e experiências</w:t>
      </w:r>
      <w:r w:rsidR="00635A96">
        <w:rPr>
          <w:lang w:val="pt-BR"/>
        </w:rPr>
        <w:t xml:space="preserve"> já realizadas</w:t>
      </w:r>
      <w:r w:rsidR="005145A4" w:rsidRPr="00C06CE9">
        <w:rPr>
          <w:lang w:val="pt-BR"/>
        </w:rPr>
        <w:t xml:space="preserve">. </w:t>
      </w:r>
    </w:p>
    <w:p w14:paraId="0443E407" w14:textId="137A63C7" w:rsidR="00460488" w:rsidRPr="00C06CE9" w:rsidRDefault="004D6B21" w:rsidP="00A37883">
      <w:pPr>
        <w:pStyle w:val="SIGraDiT2ES"/>
        <w:rPr>
          <w:lang w:val="pt-BR"/>
        </w:rPr>
      </w:pPr>
      <w:r w:rsidRPr="00C06CE9">
        <w:rPr>
          <w:lang w:val="pt-BR"/>
        </w:rPr>
        <w:t>DESENVOLVIMENTO DO TRABALHO</w:t>
      </w:r>
    </w:p>
    <w:p w14:paraId="3CEE500D" w14:textId="6BC3DB92" w:rsidR="008D0542" w:rsidRPr="00C06CE9" w:rsidRDefault="00635A96" w:rsidP="004043CC">
      <w:pPr>
        <w:pStyle w:val="SIGraDiTextoES"/>
        <w:rPr>
          <w:lang w:val="pt-BR"/>
        </w:rPr>
      </w:pPr>
      <w:r>
        <w:rPr>
          <w:lang w:val="pt-BR"/>
        </w:rPr>
        <w:t>Para a produção do ensaio, o</w:t>
      </w:r>
      <w:r w:rsidR="004D6B21" w:rsidRPr="00C06CE9">
        <w:rPr>
          <w:lang w:val="pt-BR"/>
        </w:rPr>
        <w:t xml:space="preserve"> </w:t>
      </w:r>
      <w:r>
        <w:rPr>
          <w:lang w:val="pt-BR"/>
        </w:rPr>
        <w:t>estudante</w:t>
      </w:r>
      <w:r w:rsidR="004D6B21" w:rsidRPr="00C06CE9">
        <w:rPr>
          <w:lang w:val="pt-BR"/>
        </w:rPr>
        <w:t xml:space="preserve"> deverá </w:t>
      </w:r>
      <w:r>
        <w:rPr>
          <w:lang w:val="pt-BR"/>
        </w:rPr>
        <w:t xml:space="preserve">escolher e </w:t>
      </w:r>
      <w:r w:rsidR="004D6B21" w:rsidRPr="00C06CE9">
        <w:rPr>
          <w:lang w:val="pt-BR"/>
        </w:rPr>
        <w:t xml:space="preserve">ler o material </w:t>
      </w:r>
      <w:r>
        <w:rPr>
          <w:lang w:val="pt-BR"/>
        </w:rPr>
        <w:t>que achar mais relevante</w:t>
      </w:r>
      <w:r w:rsidR="004D6B21" w:rsidRPr="00C06CE9">
        <w:rPr>
          <w:lang w:val="pt-BR"/>
        </w:rPr>
        <w:t xml:space="preserve">, </w:t>
      </w:r>
      <w:r>
        <w:rPr>
          <w:lang w:val="pt-BR"/>
        </w:rPr>
        <w:t>aprofundar sobre</w:t>
      </w:r>
      <w:r w:rsidR="004D6B21" w:rsidRPr="00C06CE9">
        <w:rPr>
          <w:lang w:val="pt-BR"/>
        </w:rPr>
        <w:t xml:space="preserve"> os conceitos</w:t>
      </w:r>
      <w:r w:rsidR="008D0542" w:rsidRPr="00C06CE9">
        <w:rPr>
          <w:lang w:val="pt-BR"/>
        </w:rPr>
        <w:t xml:space="preserve"> e temáticas</w:t>
      </w:r>
      <w:r w:rsidR="004D6B21" w:rsidRPr="00C06CE9">
        <w:rPr>
          <w:lang w:val="pt-BR"/>
        </w:rPr>
        <w:t xml:space="preserve"> apresentados, </w:t>
      </w:r>
      <w:r>
        <w:rPr>
          <w:lang w:val="pt-BR"/>
        </w:rPr>
        <w:t xml:space="preserve">analisar a bibliografia dos artigos escolhidos, e sugerir uma abordagem pessoal baseada em suas experiências pregressas. </w:t>
      </w:r>
      <w:r w:rsidR="008D0542" w:rsidRPr="00C06CE9">
        <w:rPr>
          <w:lang w:val="pt-BR"/>
        </w:rPr>
        <w:t xml:space="preserve">Ele deverá redigir um </w:t>
      </w:r>
      <w:r>
        <w:rPr>
          <w:lang w:val="pt-BR"/>
        </w:rPr>
        <w:t>ensaio</w:t>
      </w:r>
      <w:r w:rsidR="008D0542" w:rsidRPr="00C06CE9">
        <w:rPr>
          <w:lang w:val="pt-BR"/>
        </w:rPr>
        <w:t xml:space="preserve"> de reflexão crítica e investigativa subdivido na seguinte estrutura: </w:t>
      </w:r>
    </w:p>
    <w:p w14:paraId="4A39DD2B" w14:textId="3B47024D" w:rsidR="006D5F2A" w:rsidRPr="00C06CE9" w:rsidRDefault="006D5F2A" w:rsidP="006D5F2A">
      <w:pPr>
        <w:pStyle w:val="SIGraDiTextoES"/>
        <w:numPr>
          <w:ilvl w:val="0"/>
          <w:numId w:val="5"/>
        </w:numPr>
        <w:rPr>
          <w:lang w:val="pt-BR"/>
        </w:rPr>
      </w:pPr>
      <w:r w:rsidRPr="00C06CE9">
        <w:rPr>
          <w:lang w:val="pt-BR"/>
        </w:rPr>
        <w:t xml:space="preserve">Quais temáticas </w:t>
      </w:r>
      <w:r w:rsidR="003637A3">
        <w:rPr>
          <w:lang w:val="pt-BR"/>
        </w:rPr>
        <w:t>e conceitos pode ser considerado</w:t>
      </w:r>
      <w:r w:rsidRPr="00C06CE9">
        <w:rPr>
          <w:lang w:val="pt-BR"/>
        </w:rPr>
        <w:t xml:space="preserve">s mais </w:t>
      </w:r>
      <w:r w:rsidR="003637A3">
        <w:rPr>
          <w:lang w:val="pt-BR"/>
        </w:rPr>
        <w:t>relevantes</w:t>
      </w:r>
      <w:r w:rsidRPr="00C06CE9">
        <w:rPr>
          <w:lang w:val="pt-BR"/>
        </w:rPr>
        <w:t>, na minha a</w:t>
      </w:r>
      <w:r w:rsidR="003637A3">
        <w:rPr>
          <w:lang w:val="pt-BR"/>
        </w:rPr>
        <w:t>valiação particular, dentre todo</w:t>
      </w:r>
      <w:r w:rsidRPr="00C06CE9">
        <w:rPr>
          <w:lang w:val="pt-BR"/>
        </w:rPr>
        <w:t>s</w:t>
      </w:r>
      <w:r w:rsidR="003637A3">
        <w:rPr>
          <w:lang w:val="pt-BR"/>
        </w:rPr>
        <w:t xml:space="preserve"> o</w:t>
      </w:r>
      <w:r w:rsidR="00D03940">
        <w:rPr>
          <w:lang w:val="pt-BR"/>
        </w:rPr>
        <w:t xml:space="preserve">s </w:t>
      </w:r>
      <w:r w:rsidR="003637A3">
        <w:rPr>
          <w:lang w:val="pt-BR"/>
        </w:rPr>
        <w:t>apresentados n</w:t>
      </w:r>
      <w:r w:rsidR="00D03940">
        <w:rPr>
          <w:lang w:val="pt-BR"/>
        </w:rPr>
        <w:t>a</w:t>
      </w:r>
      <w:r w:rsidRPr="00C06CE9">
        <w:rPr>
          <w:lang w:val="pt-BR"/>
        </w:rPr>
        <w:t xml:space="preserve"> </w:t>
      </w:r>
      <w:r w:rsidR="00D03940">
        <w:rPr>
          <w:lang w:val="pt-BR"/>
        </w:rPr>
        <w:t>disciplina</w:t>
      </w:r>
      <w:r w:rsidRPr="00C06CE9">
        <w:rPr>
          <w:lang w:val="pt-BR"/>
        </w:rPr>
        <w:t>? (apresentar e explicar os conceitos)</w:t>
      </w:r>
      <w:r w:rsidR="003637A3">
        <w:rPr>
          <w:lang w:val="pt-BR"/>
        </w:rPr>
        <w:t>;</w:t>
      </w:r>
    </w:p>
    <w:p w14:paraId="3B8F8F86" w14:textId="040C07BC" w:rsidR="00460488" w:rsidRPr="00C06CE9" w:rsidRDefault="006D5F2A" w:rsidP="006D5F2A">
      <w:pPr>
        <w:pStyle w:val="SIGraDiTextoES"/>
        <w:numPr>
          <w:ilvl w:val="0"/>
          <w:numId w:val="5"/>
        </w:numPr>
        <w:rPr>
          <w:lang w:val="pt-BR"/>
        </w:rPr>
      </w:pPr>
      <w:r w:rsidRPr="00C06CE9">
        <w:rPr>
          <w:lang w:val="pt-BR"/>
        </w:rPr>
        <w:t>Com quais outras temáticas do meu interesse é possível criar aproximações? (apresentar, explicar e dar exemplos)</w:t>
      </w:r>
      <w:r w:rsidR="003637A3">
        <w:rPr>
          <w:lang w:val="pt-BR"/>
        </w:rPr>
        <w:t>;</w:t>
      </w:r>
    </w:p>
    <w:p w14:paraId="6A76A57D" w14:textId="77E0C40C" w:rsidR="006D5F2A" w:rsidRPr="00C06CE9" w:rsidRDefault="006D5F2A" w:rsidP="006D5F2A">
      <w:pPr>
        <w:pStyle w:val="SIGraDiTextoES"/>
        <w:numPr>
          <w:ilvl w:val="0"/>
          <w:numId w:val="5"/>
        </w:numPr>
        <w:rPr>
          <w:lang w:val="pt-BR"/>
        </w:rPr>
      </w:pPr>
      <w:r w:rsidRPr="00C06CE9">
        <w:rPr>
          <w:lang w:val="pt-BR"/>
        </w:rPr>
        <w:t xml:space="preserve">Como estas temáticas </w:t>
      </w:r>
      <w:r w:rsidR="003637A3">
        <w:rPr>
          <w:lang w:val="pt-BR"/>
        </w:rPr>
        <w:t>se refletem</w:t>
      </w:r>
      <w:r w:rsidRPr="00C06CE9">
        <w:rPr>
          <w:lang w:val="pt-BR"/>
        </w:rPr>
        <w:t xml:space="preserve"> no exercício prá</w:t>
      </w:r>
      <w:r w:rsidR="00D03940">
        <w:rPr>
          <w:lang w:val="pt-BR"/>
        </w:rPr>
        <w:t xml:space="preserve">tico </w:t>
      </w:r>
      <w:r w:rsidR="003637A3">
        <w:rPr>
          <w:lang w:val="pt-BR"/>
        </w:rPr>
        <w:t xml:space="preserve">a ser </w:t>
      </w:r>
      <w:r w:rsidR="00D03940">
        <w:rPr>
          <w:lang w:val="pt-BR"/>
        </w:rPr>
        <w:t xml:space="preserve">desenvolvido no </w:t>
      </w:r>
      <w:r w:rsidR="009024A2">
        <w:rPr>
          <w:lang w:val="pt-BR"/>
        </w:rPr>
        <w:t>workshop prático</w:t>
      </w:r>
      <w:r w:rsidR="00D03940">
        <w:rPr>
          <w:lang w:val="pt-BR"/>
        </w:rPr>
        <w:t xml:space="preserve">? </w:t>
      </w:r>
    </w:p>
    <w:p w14:paraId="3DA51722" w14:textId="54021CFC" w:rsidR="006D5F2A" w:rsidRPr="00C06CE9" w:rsidRDefault="00D03940" w:rsidP="006D5F2A">
      <w:pPr>
        <w:pStyle w:val="SIGraDiTextoES"/>
        <w:numPr>
          <w:ilvl w:val="0"/>
          <w:numId w:val="5"/>
        </w:numPr>
        <w:rPr>
          <w:lang w:val="pt-BR"/>
        </w:rPr>
      </w:pPr>
      <w:r>
        <w:rPr>
          <w:lang w:val="pt-BR"/>
        </w:rPr>
        <w:t xml:space="preserve">O que a disciplina </w:t>
      </w:r>
      <w:r w:rsidR="006D5F2A" w:rsidRPr="00C06CE9">
        <w:rPr>
          <w:lang w:val="pt-BR"/>
        </w:rPr>
        <w:t xml:space="preserve">deixa de </w:t>
      </w:r>
      <w:r w:rsidR="009024A2">
        <w:rPr>
          <w:lang w:val="pt-BR"/>
        </w:rPr>
        <w:t>contribuição</w:t>
      </w:r>
      <w:r w:rsidR="006D5F2A" w:rsidRPr="00C06CE9">
        <w:rPr>
          <w:lang w:val="pt-BR"/>
        </w:rPr>
        <w:t xml:space="preserve"> na minha formação</w:t>
      </w:r>
      <w:r w:rsidR="003637A3">
        <w:rPr>
          <w:lang w:val="pt-BR"/>
        </w:rPr>
        <w:t xml:space="preserve"> e na minha prática profissional atual</w:t>
      </w:r>
      <w:r w:rsidR="006D5F2A" w:rsidRPr="00C06CE9">
        <w:rPr>
          <w:lang w:val="pt-BR"/>
        </w:rPr>
        <w:t>? (avaliar, criticar e apontar)</w:t>
      </w:r>
      <w:r w:rsidR="003637A3">
        <w:rPr>
          <w:lang w:val="pt-BR"/>
        </w:rPr>
        <w:t>;</w:t>
      </w:r>
    </w:p>
    <w:p w14:paraId="41F5063F" w14:textId="49458CED" w:rsidR="009B3894" w:rsidRPr="00C06CE9" w:rsidRDefault="009B3894" w:rsidP="001A7B66">
      <w:pPr>
        <w:pStyle w:val="SIGraDiTextoES"/>
        <w:ind w:left="0" w:firstLine="0"/>
        <w:rPr>
          <w:lang w:val="pt-BR"/>
        </w:rPr>
      </w:pPr>
      <w:r w:rsidRPr="00C06CE9">
        <w:rPr>
          <w:lang w:val="pt-BR"/>
        </w:rPr>
        <w:t xml:space="preserve">Em termos da elaboração do trabalho, cabem </w:t>
      </w:r>
      <w:r w:rsidR="00642E52" w:rsidRPr="00C06CE9">
        <w:rPr>
          <w:lang w:val="pt-BR"/>
        </w:rPr>
        <w:t>aqui</w:t>
      </w:r>
      <w:r w:rsidRPr="00C06CE9">
        <w:rPr>
          <w:lang w:val="pt-BR"/>
        </w:rPr>
        <w:t xml:space="preserve"> algumas sugestões e orientações: </w:t>
      </w:r>
    </w:p>
    <w:p w14:paraId="21BBFD50" w14:textId="390C0122" w:rsidR="009B3894" w:rsidRPr="00C06CE9" w:rsidRDefault="009B3894" w:rsidP="009B3894">
      <w:pPr>
        <w:pStyle w:val="SIGraDiTextoES"/>
        <w:numPr>
          <w:ilvl w:val="0"/>
          <w:numId w:val="7"/>
        </w:numPr>
        <w:rPr>
          <w:lang w:val="pt-BR"/>
        </w:rPr>
      </w:pPr>
      <w:r w:rsidRPr="00C06CE9">
        <w:rPr>
          <w:lang w:val="pt-BR"/>
        </w:rPr>
        <w:t>O trabalho pode partir de um dos questionamentos apresentados no material bibliográfico e desenvolver-se a partir daí;</w:t>
      </w:r>
    </w:p>
    <w:p w14:paraId="38097B91" w14:textId="27308A8E" w:rsidR="009B3894" w:rsidRDefault="009B3894" w:rsidP="009B3894">
      <w:pPr>
        <w:pStyle w:val="SIGraDiTextoES"/>
        <w:numPr>
          <w:ilvl w:val="0"/>
          <w:numId w:val="7"/>
        </w:numPr>
        <w:rPr>
          <w:lang w:val="pt-BR"/>
        </w:rPr>
      </w:pPr>
      <w:r w:rsidRPr="00C06CE9">
        <w:rPr>
          <w:lang w:val="pt-BR"/>
        </w:rPr>
        <w:t xml:space="preserve">O trabalho pode escolher uma das temáticas apresentadas no andamento </w:t>
      </w:r>
      <w:r w:rsidR="003637A3">
        <w:rPr>
          <w:lang w:val="pt-BR"/>
        </w:rPr>
        <w:t>da disciplina</w:t>
      </w:r>
      <w:r w:rsidRPr="00C06CE9">
        <w:rPr>
          <w:lang w:val="pt-BR"/>
        </w:rPr>
        <w:t xml:space="preserve"> e aprofundar sua investigação, trazendo a visão de outros autores;</w:t>
      </w:r>
    </w:p>
    <w:p w14:paraId="0C4034E4" w14:textId="32CC6FCC" w:rsidR="003637A3" w:rsidRPr="00C06CE9" w:rsidRDefault="003637A3" w:rsidP="009B3894">
      <w:pPr>
        <w:pStyle w:val="SIGraDiTextoES"/>
        <w:numPr>
          <w:ilvl w:val="0"/>
          <w:numId w:val="7"/>
        </w:numPr>
        <w:rPr>
          <w:lang w:val="pt-BR"/>
        </w:rPr>
      </w:pPr>
      <w:r>
        <w:rPr>
          <w:lang w:val="pt-BR"/>
        </w:rPr>
        <w:t>o trabalho pode escolher um dos artistas, arquitetos, designer, movimentos ou coletivos apresentados e desenvolver um trabalho de análise mais detalhada desta produção;</w:t>
      </w:r>
    </w:p>
    <w:p w14:paraId="181269E0" w14:textId="28F0D972" w:rsidR="009B3894" w:rsidRPr="00C06CE9" w:rsidRDefault="009B3894" w:rsidP="009B3894">
      <w:pPr>
        <w:pStyle w:val="SIGraDiTextoES"/>
        <w:numPr>
          <w:ilvl w:val="0"/>
          <w:numId w:val="7"/>
        </w:numPr>
        <w:rPr>
          <w:lang w:val="pt-BR"/>
        </w:rPr>
      </w:pPr>
      <w:r w:rsidRPr="00C06CE9">
        <w:rPr>
          <w:lang w:val="pt-BR"/>
        </w:rPr>
        <w:t>O trabalho poderá fazer análises comparativas entre o que foi apresentado nas referências bibliográficas e temas afins, dentro de sua área de pesquisa;</w:t>
      </w:r>
    </w:p>
    <w:p w14:paraId="3AD2A42F" w14:textId="6806DC09" w:rsidR="009B3894" w:rsidRPr="00C06CE9" w:rsidRDefault="009B3894" w:rsidP="009B3894">
      <w:pPr>
        <w:pStyle w:val="SIGraDiTextoES"/>
        <w:numPr>
          <w:ilvl w:val="0"/>
          <w:numId w:val="7"/>
        </w:numPr>
        <w:rPr>
          <w:lang w:val="pt-BR"/>
        </w:rPr>
      </w:pPr>
      <w:r w:rsidRPr="00C06CE9">
        <w:rPr>
          <w:lang w:val="pt-BR"/>
        </w:rPr>
        <w:lastRenderedPageBreak/>
        <w:t xml:space="preserve">O trabalho poderá utilizar o repertório de conceitos e práticas para auxiliar no entendimento de sua pesquisa </w:t>
      </w:r>
      <w:r w:rsidR="00E80C24">
        <w:rPr>
          <w:lang w:val="pt-BR"/>
        </w:rPr>
        <w:t xml:space="preserve">pessoal de mestrado ou doutorado </w:t>
      </w:r>
      <w:r w:rsidRPr="00C06CE9">
        <w:rPr>
          <w:lang w:val="pt-BR"/>
        </w:rPr>
        <w:t>em desenvolvimento, apresentando os temas e conceitos correlatos;</w:t>
      </w:r>
    </w:p>
    <w:p w14:paraId="03549277" w14:textId="773AD625" w:rsidR="001A7B66" w:rsidRPr="00C06CE9" w:rsidRDefault="001A7B66" w:rsidP="001A7B66">
      <w:pPr>
        <w:pStyle w:val="SIGraDiTextoES"/>
        <w:ind w:left="0" w:firstLine="0"/>
        <w:rPr>
          <w:lang w:val="pt-BR"/>
        </w:rPr>
      </w:pPr>
      <w:r w:rsidRPr="00C06CE9">
        <w:rPr>
          <w:lang w:val="pt-BR"/>
        </w:rPr>
        <w:t xml:space="preserve">O aluno deverá </w:t>
      </w:r>
      <w:r w:rsidR="00382ADD">
        <w:rPr>
          <w:lang w:val="pt-BR"/>
        </w:rPr>
        <w:t xml:space="preserve">utilizar o site do Grupo de Pesquisa para identificar </w:t>
      </w:r>
      <w:r w:rsidRPr="00C06CE9">
        <w:rPr>
          <w:lang w:val="pt-BR"/>
        </w:rPr>
        <w:t xml:space="preserve">informações complementares </w:t>
      </w:r>
      <w:r w:rsidR="00382ADD">
        <w:rPr>
          <w:lang w:val="pt-BR"/>
        </w:rPr>
        <w:t>à disciplina</w:t>
      </w:r>
      <w:r w:rsidRPr="00C06CE9">
        <w:rPr>
          <w:lang w:val="pt-BR"/>
        </w:rPr>
        <w:t>, tais como objetivos</w:t>
      </w:r>
      <w:r w:rsidR="00382ADD">
        <w:rPr>
          <w:lang w:val="pt-BR"/>
        </w:rPr>
        <w:t>, linhas de pesquisa</w:t>
      </w:r>
      <w:r w:rsidRPr="00C06CE9">
        <w:rPr>
          <w:lang w:val="pt-BR"/>
        </w:rPr>
        <w:t xml:space="preserve">, </w:t>
      </w:r>
      <w:r w:rsidR="000F19CD">
        <w:rPr>
          <w:lang w:val="pt-BR"/>
        </w:rPr>
        <w:t xml:space="preserve">links e web referências, </w:t>
      </w:r>
      <w:r w:rsidRPr="00C06CE9">
        <w:rPr>
          <w:lang w:val="pt-BR"/>
        </w:rPr>
        <w:t xml:space="preserve">na página oficial www.territorios.org/rede. </w:t>
      </w:r>
    </w:p>
    <w:p w14:paraId="637E1380" w14:textId="170781BC" w:rsidR="000C2187" w:rsidRPr="00C06CE9" w:rsidRDefault="000C2187" w:rsidP="000C2187">
      <w:pPr>
        <w:pStyle w:val="SIGraDiT2ES"/>
        <w:rPr>
          <w:lang w:val="pt-BR"/>
        </w:rPr>
      </w:pPr>
      <w:r>
        <w:rPr>
          <w:lang w:val="pt-BR"/>
        </w:rPr>
        <w:t>SOBRE O WORKSHOP</w:t>
      </w:r>
    </w:p>
    <w:p w14:paraId="4B7B6203" w14:textId="7E3CC2E2" w:rsidR="000C2187" w:rsidRDefault="00024943" w:rsidP="00024943">
      <w:pPr>
        <w:pStyle w:val="SIGraDiTextoES"/>
        <w:ind w:left="0" w:firstLine="0"/>
        <w:rPr>
          <w:lang w:val="pt-BR"/>
        </w:rPr>
      </w:pPr>
      <w:r>
        <w:rPr>
          <w:lang w:val="pt-BR"/>
        </w:rPr>
        <w:t xml:space="preserve">O workshop consiste em uma apresentação de procedimentos computacionais relacionados à fabricação digital que podem ser utilizados para a concepção e a prototipagem de um projeto de arquitetura. </w:t>
      </w:r>
      <w:r w:rsidR="00D11496">
        <w:rPr>
          <w:lang w:val="pt-BR"/>
        </w:rPr>
        <w:t xml:space="preserve">Serão apresentados processos relacionados à impressão em 3d e ao corte a laser, </w:t>
      </w:r>
      <w:r w:rsidR="00A5710D">
        <w:rPr>
          <w:lang w:val="pt-BR"/>
        </w:rPr>
        <w:t xml:space="preserve">e recursos de modelagem generativa para instrumentalizar o desenvolvimento de uma proposta de projeto correlacionada ao tema de investigação teórica do estudante. </w:t>
      </w:r>
    </w:p>
    <w:p w14:paraId="27870EAC" w14:textId="2FF9D4B0" w:rsidR="00AF1BB2" w:rsidRDefault="00AF1BB2" w:rsidP="00024943">
      <w:pPr>
        <w:pStyle w:val="SIGraDiTextoES"/>
        <w:ind w:left="0" w:firstLine="0"/>
        <w:rPr>
          <w:lang w:val="pt-BR"/>
        </w:rPr>
      </w:pPr>
      <w:r>
        <w:rPr>
          <w:lang w:val="pt-BR"/>
        </w:rPr>
        <w:t xml:space="preserve">A proposta do workshop é dar condições para o desenvolvimento de protótipos capazes de atender a demandas reais de projeto, seja ela relacionada a elementos arquitetônicos como estruturas, vedações, coberturas, mobiliários, equipamentos públicos, ou intervenções artísticas, como instalações, ambientes interativos, ou ainda objetos de design. </w:t>
      </w:r>
      <w:r w:rsidR="00717D71">
        <w:rPr>
          <w:lang w:val="pt-BR"/>
        </w:rPr>
        <w:t xml:space="preserve">Os protótipos deverão ser concebidos em caráter conceitual, experimental e propositivo, mas relacionados a um contexto real ou a um problema específico. </w:t>
      </w:r>
    </w:p>
    <w:p w14:paraId="576BF40A" w14:textId="2759B22E" w:rsidR="000C2187" w:rsidRDefault="00717D71" w:rsidP="00717D71">
      <w:pPr>
        <w:pStyle w:val="SIGraDiTextoES"/>
        <w:ind w:left="0" w:firstLine="0"/>
        <w:rPr>
          <w:lang w:val="pt-BR"/>
        </w:rPr>
      </w:pPr>
      <w:r>
        <w:rPr>
          <w:lang w:val="pt-BR"/>
        </w:rPr>
        <w:t xml:space="preserve">O processo de trabalho ocorrerá de forma colaborativa entre todos os alunos, considerando o compartilhamento de ideias, dados, informações, como forma de potencializar a abertura nos processos de projeto. </w:t>
      </w:r>
    </w:p>
    <w:p w14:paraId="21DB3B89" w14:textId="118291F4" w:rsidR="00460488" w:rsidRPr="00C06CE9" w:rsidRDefault="006D5F2A" w:rsidP="00A37883">
      <w:pPr>
        <w:pStyle w:val="SIGraDiT2ES"/>
        <w:rPr>
          <w:lang w:val="pt-BR"/>
        </w:rPr>
      </w:pPr>
      <w:r w:rsidRPr="00C06CE9">
        <w:rPr>
          <w:lang w:val="pt-BR"/>
        </w:rPr>
        <w:t>FORMATAÇÃO</w:t>
      </w:r>
    </w:p>
    <w:p w14:paraId="7287AFA3" w14:textId="4F24E044" w:rsidR="00C40F0F" w:rsidRPr="00C06CE9" w:rsidRDefault="00251F07" w:rsidP="004043CC">
      <w:pPr>
        <w:pStyle w:val="SIGraDiTextoES"/>
        <w:rPr>
          <w:lang w:val="pt-BR"/>
        </w:rPr>
      </w:pPr>
      <w:r w:rsidRPr="00C06CE9">
        <w:rPr>
          <w:lang w:val="pt-BR"/>
        </w:rPr>
        <w:t xml:space="preserve">O trabalho deverá se adequar obrigatoriamente a este </w:t>
      </w:r>
      <w:r w:rsidRPr="00C06CE9">
        <w:rPr>
          <w:i/>
          <w:lang w:val="pt-BR"/>
        </w:rPr>
        <w:t>template</w:t>
      </w:r>
      <w:r w:rsidRPr="00C06CE9">
        <w:rPr>
          <w:lang w:val="pt-BR"/>
        </w:rPr>
        <w:t xml:space="preserve">, respeitando todas as formatações estabelecidas </w:t>
      </w:r>
      <w:r w:rsidR="00642E52" w:rsidRPr="00C06CE9">
        <w:rPr>
          <w:lang w:val="pt-BR"/>
        </w:rPr>
        <w:t>aqui</w:t>
      </w:r>
      <w:r w:rsidRPr="00C06CE9">
        <w:rPr>
          <w:lang w:val="pt-BR"/>
        </w:rPr>
        <w:t xml:space="preserve">. </w:t>
      </w:r>
      <w:r w:rsidR="00B74410">
        <w:rPr>
          <w:lang w:val="pt-BR"/>
        </w:rPr>
        <w:t>Seu tamanho não deverá exceder 15</w:t>
      </w:r>
      <w:r w:rsidRPr="00C06CE9">
        <w:rPr>
          <w:lang w:val="pt-BR"/>
        </w:rPr>
        <w:t xml:space="preserve"> páginas incluindo a bibliografia. É </w:t>
      </w:r>
      <w:r w:rsidR="00B74410">
        <w:rPr>
          <w:lang w:val="pt-BR"/>
        </w:rPr>
        <w:t xml:space="preserve">extremamente </w:t>
      </w:r>
      <w:r w:rsidRPr="00C06CE9">
        <w:rPr>
          <w:lang w:val="pt-BR"/>
        </w:rPr>
        <w:t>recomendado o uso de figuras, ilustrações, gráficos e diagramas que também deverão respeitar os limites da formatação.</w:t>
      </w:r>
    </w:p>
    <w:p w14:paraId="3EC1FD34" w14:textId="0265CD0A" w:rsidR="00251F07" w:rsidRPr="00C06CE9" w:rsidRDefault="00251F07" w:rsidP="00251F07">
      <w:pPr>
        <w:pStyle w:val="SIGraDiT3ES"/>
        <w:rPr>
          <w:lang w:val="pt-BR"/>
        </w:rPr>
      </w:pPr>
      <w:r w:rsidRPr="00C06CE9">
        <w:rPr>
          <w:lang w:val="pt-BR"/>
        </w:rPr>
        <w:t>TABELAS</w:t>
      </w:r>
    </w:p>
    <w:p w14:paraId="5A69FB3F" w14:textId="4DDC0418" w:rsidR="00C40F0F" w:rsidRPr="00C06CE9" w:rsidRDefault="00CC7822" w:rsidP="00D80907">
      <w:pPr>
        <w:pStyle w:val="SIGraDilegendatabela"/>
        <w:jc w:val="left"/>
        <w:rPr>
          <w:b/>
        </w:rPr>
      </w:pPr>
      <w:r w:rsidRPr="00C06CE9">
        <w:rPr>
          <w:b/>
        </w:rPr>
        <w:t>Tab</w:t>
      </w:r>
      <w:r w:rsidR="00251F07" w:rsidRPr="00C06CE9">
        <w:rPr>
          <w:b/>
        </w:rPr>
        <w:t>e</w:t>
      </w:r>
      <w:r w:rsidRPr="00C06CE9">
        <w:rPr>
          <w:b/>
        </w:rPr>
        <w:t xml:space="preserve">la </w:t>
      </w:r>
      <w:r w:rsidRPr="00C06CE9">
        <w:rPr>
          <w:b/>
        </w:rPr>
        <w:fldChar w:fldCharType="begin"/>
      </w:r>
      <w:r w:rsidRPr="00C06CE9">
        <w:rPr>
          <w:b/>
        </w:rPr>
        <w:instrText xml:space="preserve"> SEQ Tabla \* ARABIC </w:instrText>
      </w:r>
      <w:r w:rsidRPr="00C06CE9">
        <w:rPr>
          <w:b/>
        </w:rPr>
        <w:fldChar w:fldCharType="separate"/>
      </w:r>
      <w:r w:rsidR="00FB035B" w:rsidRPr="00C06CE9">
        <w:rPr>
          <w:b/>
        </w:rPr>
        <w:t>1</w:t>
      </w:r>
      <w:r w:rsidRPr="00C06CE9">
        <w:rPr>
          <w:b/>
        </w:rPr>
        <w:fldChar w:fldCharType="end"/>
      </w:r>
      <w:r w:rsidRPr="00C06CE9">
        <w:rPr>
          <w:b/>
        </w:rPr>
        <w:t>:</w:t>
      </w:r>
      <w:r w:rsidRPr="00C06CE9">
        <w:t xml:space="preserve"> </w:t>
      </w:r>
      <w:r w:rsidR="00251F07" w:rsidRPr="00C06CE9">
        <w:t xml:space="preserve">A descrição </w:t>
      </w:r>
      <w:r w:rsidR="00642E52" w:rsidRPr="00C06CE9">
        <w:t>deve</w:t>
      </w:r>
      <w:r w:rsidR="00251F07" w:rsidRPr="00C06CE9">
        <w:t xml:space="preserve"> ser colocada acima da tabela, em letra </w:t>
      </w:r>
      <w:r w:rsidRPr="00C06CE9">
        <w:rPr>
          <w:szCs w:val="16"/>
        </w:rPr>
        <w:t>Arial 8</w:t>
      </w:r>
      <w:r w:rsidR="00251F07" w:rsidRPr="00C06CE9">
        <w:rPr>
          <w:szCs w:val="16"/>
        </w:rPr>
        <w:t xml:space="preserve"> po</w:t>
      </w:r>
      <w:r w:rsidR="00C0031C" w:rsidRPr="00C06CE9">
        <w:rPr>
          <w:szCs w:val="16"/>
        </w:rPr>
        <w:t>ntos</w:t>
      </w:r>
      <w:r w:rsidRPr="00C06CE9">
        <w:rPr>
          <w:szCs w:val="16"/>
        </w:rPr>
        <w:t xml:space="preserve">, </w:t>
      </w:r>
      <w:r w:rsidR="00251F07" w:rsidRPr="00C06CE9">
        <w:rPr>
          <w:szCs w:val="16"/>
        </w:rPr>
        <w:t>alinhado à esquerda</w:t>
      </w:r>
      <w:r w:rsidRPr="00C06CE9">
        <w:rPr>
          <w:szCs w:val="16"/>
        </w:rPr>
        <w:t xml:space="preserve">. </w:t>
      </w:r>
      <w:r w:rsidR="00251F07" w:rsidRPr="00C06CE9">
        <w:rPr>
          <w:szCs w:val="16"/>
        </w:rPr>
        <w:t>O</w:t>
      </w:r>
      <w:r w:rsidRPr="00C06CE9">
        <w:rPr>
          <w:szCs w:val="16"/>
        </w:rPr>
        <w:t xml:space="preserve"> texto dentro das tab</w:t>
      </w:r>
      <w:r w:rsidR="00251F07" w:rsidRPr="00C06CE9">
        <w:rPr>
          <w:szCs w:val="16"/>
        </w:rPr>
        <w:t>e</w:t>
      </w:r>
      <w:r w:rsidRPr="00C06CE9">
        <w:rPr>
          <w:szCs w:val="16"/>
        </w:rPr>
        <w:t>las de</w:t>
      </w:r>
      <w:r w:rsidR="00251F07" w:rsidRPr="00C06CE9">
        <w:rPr>
          <w:szCs w:val="16"/>
        </w:rPr>
        <w:t>v</w:t>
      </w:r>
      <w:r w:rsidRPr="00C06CE9">
        <w:rPr>
          <w:szCs w:val="16"/>
        </w:rPr>
        <w:t>e ser Arial 8</w:t>
      </w:r>
      <w:r w:rsidR="00C0031C" w:rsidRPr="00C06CE9">
        <w:rPr>
          <w:szCs w:val="16"/>
        </w:rPr>
        <w:t xml:space="preserve"> p</w:t>
      </w:r>
      <w:r w:rsidR="00251F07" w:rsidRPr="00C06CE9">
        <w:rPr>
          <w:szCs w:val="16"/>
        </w:rPr>
        <w:t>o</w:t>
      </w:r>
      <w:r w:rsidR="00C0031C" w:rsidRPr="00C06CE9">
        <w:rPr>
          <w:szCs w:val="16"/>
        </w:rPr>
        <w:t>ntos</w:t>
      </w:r>
      <w:r w:rsidRPr="00C06CE9">
        <w:rPr>
          <w:szCs w:val="16"/>
        </w:rPr>
        <w:t>.</w:t>
      </w:r>
    </w:p>
    <w:tbl>
      <w:tblPr>
        <w:tblStyle w:val="LightLis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C40F0F" w:rsidRPr="00C06CE9" w14:paraId="433E152C" w14:textId="77777777" w:rsidTr="008C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shd w:val="clear" w:color="auto" w:fill="D9D9D9" w:themeFill="background1" w:themeFillShade="D9"/>
          </w:tcPr>
          <w:p w14:paraId="2ED8839E" w14:textId="77777777" w:rsidR="00C40F0F" w:rsidRPr="00C06CE9" w:rsidRDefault="007A0842" w:rsidP="00AF1D38">
            <w:pPr>
              <w:pStyle w:val="PlainText"/>
              <w:pBdr>
                <w:top w:val="single" w:sz="4" w:space="1" w:color="auto"/>
                <w:bottom w:val="single" w:sz="4" w:space="1" w:color="auto"/>
              </w:pBdr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</w:pPr>
            <w:r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Mês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ρ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vertAlign w:val="subscript"/>
                <w:lang w:val="pt-BR"/>
              </w:rPr>
              <w:t>cs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vertAlign w:val="subscript"/>
                <w:lang w:val="pt-BR"/>
              </w:rPr>
              <w:tab/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(%)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ρ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vertAlign w:val="subscript"/>
                <w:lang w:val="pt-BR"/>
              </w:rPr>
              <w:t>ps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(%)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ρ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vertAlign w:val="subscript"/>
                <w:lang w:val="pt-BR"/>
              </w:rPr>
              <w:t>os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(%)</w:t>
            </w:r>
          </w:p>
        </w:tc>
      </w:tr>
      <w:tr w:rsidR="00C40F0F" w:rsidRPr="00C06CE9" w14:paraId="1F284700" w14:textId="77777777" w:rsidTr="0050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BF0B7B" w14:textId="77777777" w:rsidR="00C40F0F" w:rsidRPr="00C06CE9" w:rsidRDefault="00CC7822" w:rsidP="00C0031C">
            <w:pPr>
              <w:pStyle w:val="PlainText"/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</w:pPr>
            <w:r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01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5.88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36.88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57.24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100</w:t>
            </w:r>
          </w:p>
        </w:tc>
      </w:tr>
      <w:tr w:rsidR="00C40F0F" w:rsidRPr="00C06CE9" w14:paraId="004FBDDB" w14:textId="77777777" w:rsidTr="00501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</w:tcPr>
          <w:p w14:paraId="67389241" w14:textId="77777777" w:rsidR="00C40F0F" w:rsidRPr="00C06CE9" w:rsidRDefault="00CC7822" w:rsidP="00C0031C">
            <w:pPr>
              <w:pStyle w:val="PlainText"/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</w:pPr>
            <w:r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02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6.79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45.65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47.57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100</w:t>
            </w:r>
          </w:p>
        </w:tc>
      </w:tr>
      <w:tr w:rsidR="00C40F0F" w:rsidRPr="00C06CE9" w14:paraId="5A57B983" w14:textId="77777777" w:rsidTr="0050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31FCD" w14:textId="77777777" w:rsidR="00C40F0F" w:rsidRPr="00C06CE9" w:rsidRDefault="00CC7822" w:rsidP="00C0031C">
            <w:pPr>
              <w:pStyle w:val="PlainText"/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</w:pPr>
            <w:r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03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 xml:space="preserve"> 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5.48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40.40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54.12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100</w:t>
            </w:r>
          </w:p>
        </w:tc>
      </w:tr>
      <w:tr w:rsidR="00C40F0F" w:rsidRPr="00C06CE9" w14:paraId="0612D27A" w14:textId="77777777" w:rsidTr="00501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</w:tcPr>
          <w:p w14:paraId="7274CE14" w14:textId="77777777" w:rsidR="00C40F0F" w:rsidRPr="00C06CE9" w:rsidRDefault="00CC7822" w:rsidP="00C0031C">
            <w:pPr>
              <w:pStyle w:val="PlainText"/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</w:pPr>
            <w:r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04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16.39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51.58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32.03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100</w:t>
            </w:r>
          </w:p>
        </w:tc>
      </w:tr>
      <w:tr w:rsidR="00C40F0F" w:rsidRPr="00C06CE9" w14:paraId="63C21456" w14:textId="77777777" w:rsidTr="008C5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213384" w14:textId="77777777" w:rsidR="00C40F0F" w:rsidRPr="00C06CE9" w:rsidRDefault="00CC7822" w:rsidP="00C0031C">
            <w:pPr>
              <w:pStyle w:val="PlainText"/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</w:pPr>
            <w:r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05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11.18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45.27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43.55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100</w:t>
            </w:r>
          </w:p>
        </w:tc>
      </w:tr>
      <w:tr w:rsidR="00C40F0F" w:rsidRPr="00C06CE9" w14:paraId="4EC2871C" w14:textId="77777777" w:rsidTr="008C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</w:tcPr>
          <w:p w14:paraId="279308BA" w14:textId="77777777" w:rsidR="00C40F0F" w:rsidRPr="00C06CE9" w:rsidRDefault="00CC7822" w:rsidP="00C0031C">
            <w:pPr>
              <w:pStyle w:val="PlainText"/>
              <w:pBdr>
                <w:bottom w:val="single" w:sz="4" w:space="1" w:color="auto"/>
              </w:pBdr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</w:pPr>
            <w:r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>06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12.87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33.68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53.45</w:t>
            </w:r>
            <w:r w:rsidR="00C40F0F" w:rsidRPr="00C06CE9">
              <w:rPr>
                <w:b w:val="0"/>
                <w:color w:val="7F7F7F" w:themeColor="text1" w:themeTint="80"/>
                <w:sz w:val="16"/>
                <w:szCs w:val="16"/>
                <w:lang w:val="pt-BR"/>
              </w:rPr>
              <w:tab/>
              <w:t>100</w:t>
            </w:r>
          </w:p>
        </w:tc>
      </w:tr>
    </w:tbl>
    <w:p w14:paraId="17C61836" w14:textId="77777777" w:rsidR="00C40F0F" w:rsidRPr="00C06CE9" w:rsidRDefault="00C40F0F" w:rsidP="00C40F0F">
      <w:pPr>
        <w:pStyle w:val="PlainText"/>
        <w:rPr>
          <w:rFonts w:ascii="Times" w:hAnsi="Times"/>
          <w:sz w:val="20"/>
          <w:lang w:val="pt-BR"/>
        </w:rPr>
      </w:pPr>
    </w:p>
    <w:p w14:paraId="259B9DB2" w14:textId="77777777" w:rsidR="00460488" w:rsidRPr="00C06CE9" w:rsidRDefault="007A0842" w:rsidP="0077340B">
      <w:pPr>
        <w:pStyle w:val="SIGraDiT3ES"/>
        <w:rPr>
          <w:lang w:val="pt-BR"/>
        </w:rPr>
      </w:pPr>
      <w:r w:rsidRPr="00C06CE9">
        <w:rPr>
          <w:lang w:val="pt-BR"/>
        </w:rPr>
        <w:t>Figura</w:t>
      </w:r>
      <w:r w:rsidR="00F4504B" w:rsidRPr="00C06CE9">
        <w:rPr>
          <w:lang w:val="pt-BR"/>
        </w:rPr>
        <w:t xml:space="preserve">s  </w:t>
      </w:r>
    </w:p>
    <w:p w14:paraId="4613A549" w14:textId="15334DF1" w:rsidR="00CC7822" w:rsidRPr="00C06CE9" w:rsidRDefault="00CC7822" w:rsidP="00CC7822">
      <w:pPr>
        <w:spacing w:after="15" w:line="240" w:lineRule="auto"/>
        <w:ind w:left="736" w:firstLine="0"/>
        <w:jc w:val="left"/>
      </w:pPr>
    </w:p>
    <w:p w14:paraId="7AB8BA02" w14:textId="6479AEC8" w:rsidR="00460488" w:rsidRPr="00C06CE9" w:rsidRDefault="00251F07" w:rsidP="00CC7822">
      <w:pPr>
        <w:pStyle w:val="SIGraDiTextoES"/>
        <w:rPr>
          <w:lang w:val="pt-BR"/>
        </w:rPr>
      </w:pPr>
      <w:r w:rsidRPr="00C06CE9">
        <w:rPr>
          <w:lang w:val="pt-BR"/>
        </w:rPr>
        <w:t>As figuras devem</w:t>
      </w:r>
      <w:r w:rsidR="00CC7822" w:rsidRPr="00C06CE9">
        <w:rPr>
          <w:lang w:val="pt-BR"/>
        </w:rPr>
        <w:t xml:space="preserve"> ser </w:t>
      </w:r>
      <w:r w:rsidRPr="00C06CE9">
        <w:rPr>
          <w:lang w:val="pt-BR"/>
        </w:rPr>
        <w:t>inseridas</w:t>
      </w:r>
      <w:r w:rsidR="00CC7822" w:rsidRPr="00C06CE9">
        <w:rPr>
          <w:lang w:val="pt-BR"/>
        </w:rPr>
        <w:t xml:space="preserve"> </w:t>
      </w:r>
      <w:r w:rsidRPr="00C06CE9">
        <w:rPr>
          <w:lang w:val="pt-BR"/>
        </w:rPr>
        <w:t xml:space="preserve">no </w:t>
      </w:r>
      <w:r w:rsidR="00CC7822" w:rsidRPr="00C06CE9">
        <w:rPr>
          <w:lang w:val="pt-BR"/>
        </w:rPr>
        <w:t>documento como a refer</w:t>
      </w:r>
      <w:r w:rsidRPr="00C06CE9">
        <w:rPr>
          <w:lang w:val="pt-BR"/>
        </w:rPr>
        <w:t>ê</w:t>
      </w:r>
      <w:r w:rsidR="00CC7822" w:rsidRPr="00C06CE9">
        <w:rPr>
          <w:lang w:val="pt-BR"/>
        </w:rPr>
        <w:t xml:space="preserve">ncia (Figura 1). </w:t>
      </w:r>
      <w:r w:rsidRPr="00C06CE9">
        <w:rPr>
          <w:lang w:val="pt-BR"/>
        </w:rPr>
        <w:t>As</w:t>
      </w:r>
      <w:r w:rsidR="00CC7822" w:rsidRPr="00C06CE9">
        <w:rPr>
          <w:lang w:val="pt-BR"/>
        </w:rPr>
        <w:t xml:space="preserve"> im</w:t>
      </w:r>
      <w:r w:rsidRPr="00C06CE9">
        <w:rPr>
          <w:lang w:val="pt-BR"/>
        </w:rPr>
        <w:t>a</w:t>
      </w:r>
      <w:r w:rsidR="00CC7822" w:rsidRPr="00C06CE9">
        <w:rPr>
          <w:lang w:val="pt-BR"/>
        </w:rPr>
        <w:t>gens de</w:t>
      </w:r>
      <w:r w:rsidRPr="00C06CE9">
        <w:rPr>
          <w:lang w:val="pt-BR"/>
        </w:rPr>
        <w:t>vem</w:t>
      </w:r>
      <w:r w:rsidR="00CC7822" w:rsidRPr="00C06CE9">
        <w:rPr>
          <w:lang w:val="pt-BR"/>
        </w:rPr>
        <w:t xml:space="preserve"> </w:t>
      </w:r>
      <w:r w:rsidRPr="00C06CE9">
        <w:rPr>
          <w:lang w:val="pt-BR"/>
        </w:rPr>
        <w:t>encaixar em uma coluna</w:t>
      </w:r>
      <w:r w:rsidR="00CC7822" w:rsidRPr="00C06CE9">
        <w:rPr>
          <w:lang w:val="pt-BR"/>
        </w:rPr>
        <w:t xml:space="preserve">; </w:t>
      </w:r>
      <w:r w:rsidRPr="00C06CE9">
        <w:rPr>
          <w:lang w:val="pt-BR"/>
        </w:rPr>
        <w:t>para isso</w:t>
      </w:r>
      <w:r w:rsidR="00AB311D" w:rsidRPr="00C06CE9">
        <w:rPr>
          <w:lang w:val="pt-BR"/>
        </w:rPr>
        <w:t>,</w:t>
      </w:r>
      <w:r w:rsidR="00CC7822" w:rsidRPr="00C06CE9">
        <w:rPr>
          <w:lang w:val="pt-BR"/>
        </w:rPr>
        <w:t xml:space="preserve"> de</w:t>
      </w:r>
      <w:r w:rsidRPr="00C06CE9">
        <w:rPr>
          <w:lang w:val="pt-BR"/>
        </w:rPr>
        <w:t>vem</w:t>
      </w:r>
      <w:r w:rsidR="00CC7822" w:rsidRPr="00C06CE9">
        <w:rPr>
          <w:lang w:val="pt-BR"/>
        </w:rPr>
        <w:t xml:space="preserve"> ser de 8,19 cm de </w:t>
      </w:r>
      <w:r w:rsidRPr="00C06CE9">
        <w:rPr>
          <w:lang w:val="pt-BR"/>
        </w:rPr>
        <w:t>largura</w:t>
      </w:r>
      <w:r w:rsidR="00CC7822" w:rsidRPr="00C06CE9">
        <w:rPr>
          <w:lang w:val="pt-BR"/>
        </w:rPr>
        <w:t>.</w:t>
      </w:r>
    </w:p>
    <w:p w14:paraId="1BC4CC6D" w14:textId="21014B92" w:rsidR="00460488" w:rsidRPr="00C06CE9" w:rsidRDefault="00251F07" w:rsidP="00A37883">
      <w:pPr>
        <w:pStyle w:val="SIGraDiT2ES"/>
        <w:rPr>
          <w:lang w:val="pt-BR"/>
        </w:rPr>
      </w:pPr>
      <w:r w:rsidRPr="00C06CE9">
        <w:rPr>
          <w:lang w:val="pt-BR"/>
        </w:rPr>
        <w:lastRenderedPageBreak/>
        <w:t>CITAÇÕES</w:t>
      </w:r>
    </w:p>
    <w:p w14:paraId="0F9F20C0" w14:textId="78B9ED0D" w:rsidR="00CC7822" w:rsidRPr="00C06CE9" w:rsidRDefault="00251F07" w:rsidP="00F867B9">
      <w:pPr>
        <w:pStyle w:val="SIGraDiTextoES"/>
        <w:rPr>
          <w:lang w:val="pt-BR"/>
        </w:rPr>
      </w:pPr>
      <w:r w:rsidRPr="00C06CE9">
        <w:rPr>
          <w:lang w:val="pt-BR"/>
        </w:rPr>
        <w:t>Vamos utilizar APA 6th como gui</w:t>
      </w:r>
      <w:r w:rsidR="00CC7822" w:rsidRPr="00C06CE9">
        <w:rPr>
          <w:lang w:val="pt-BR"/>
        </w:rPr>
        <w:t>a para</w:t>
      </w:r>
      <w:r w:rsidR="006A4187" w:rsidRPr="00C06CE9">
        <w:rPr>
          <w:lang w:val="pt-BR"/>
        </w:rPr>
        <w:t xml:space="preserve"> </w:t>
      </w:r>
      <w:r w:rsidR="00CC7822" w:rsidRPr="00C06CE9">
        <w:rPr>
          <w:lang w:val="pt-BR"/>
        </w:rPr>
        <w:t xml:space="preserve"> </w:t>
      </w:r>
      <w:r w:rsidRPr="00C06CE9">
        <w:rPr>
          <w:lang w:val="pt-BR"/>
        </w:rPr>
        <w:t>o</w:t>
      </w:r>
      <w:r w:rsidR="006A4187" w:rsidRPr="00C06CE9">
        <w:rPr>
          <w:lang w:val="pt-BR"/>
        </w:rPr>
        <w:t xml:space="preserve"> formato</w:t>
      </w:r>
      <w:r w:rsidR="00CC7822" w:rsidRPr="00C06CE9">
        <w:rPr>
          <w:lang w:val="pt-BR"/>
        </w:rPr>
        <w:t xml:space="preserve"> </w:t>
      </w:r>
      <w:r w:rsidR="006A4187" w:rsidRPr="00C06CE9">
        <w:rPr>
          <w:lang w:val="pt-BR"/>
        </w:rPr>
        <w:t>d</w:t>
      </w:r>
      <w:r w:rsidR="00CC7822" w:rsidRPr="00C06CE9">
        <w:rPr>
          <w:lang w:val="pt-BR"/>
        </w:rPr>
        <w:t>as</w:t>
      </w:r>
      <w:r w:rsidRPr="00C06CE9">
        <w:rPr>
          <w:lang w:val="pt-BR"/>
        </w:rPr>
        <w:t xml:space="preserve"> citações e referências. No corpo do texto s</w:t>
      </w:r>
      <w:r w:rsidR="00CC7822" w:rsidRPr="00C06CE9">
        <w:rPr>
          <w:lang w:val="pt-BR"/>
        </w:rPr>
        <w:t>e citará: entre par</w:t>
      </w:r>
      <w:r w:rsidRPr="00C06CE9">
        <w:rPr>
          <w:lang w:val="pt-BR"/>
        </w:rPr>
        <w:t>ê</w:t>
      </w:r>
      <w:r w:rsidR="00CC7822" w:rsidRPr="00C06CE9">
        <w:rPr>
          <w:lang w:val="pt-BR"/>
        </w:rPr>
        <w:t xml:space="preserve">ntesis </w:t>
      </w:r>
      <w:r w:rsidRPr="00C06CE9">
        <w:rPr>
          <w:lang w:val="pt-BR"/>
        </w:rPr>
        <w:t>o sobrenome</w:t>
      </w:r>
      <w:r w:rsidR="00CC7822" w:rsidRPr="00C06CE9">
        <w:rPr>
          <w:lang w:val="pt-BR"/>
        </w:rPr>
        <w:t xml:space="preserve"> d</w:t>
      </w:r>
      <w:r w:rsidRPr="00C06CE9">
        <w:rPr>
          <w:lang w:val="pt-BR"/>
        </w:rPr>
        <w:t>o</w:t>
      </w:r>
      <w:r w:rsidR="00CC7822" w:rsidRPr="00C06CE9">
        <w:rPr>
          <w:lang w:val="pt-BR"/>
        </w:rPr>
        <w:t xml:space="preserve"> autor </w:t>
      </w:r>
      <w:r w:rsidRPr="00C06CE9">
        <w:rPr>
          <w:lang w:val="pt-BR"/>
        </w:rPr>
        <w:t>e</w:t>
      </w:r>
      <w:r w:rsidR="00CC7822" w:rsidRPr="00C06CE9">
        <w:rPr>
          <w:lang w:val="pt-BR"/>
        </w:rPr>
        <w:t xml:space="preserve"> a</w:t>
      </w:r>
      <w:r w:rsidRPr="00C06CE9">
        <w:rPr>
          <w:lang w:val="pt-BR"/>
        </w:rPr>
        <w:t>n</w:t>
      </w:r>
      <w:r w:rsidR="00CC7822" w:rsidRPr="00C06CE9">
        <w:rPr>
          <w:lang w:val="pt-BR"/>
        </w:rPr>
        <w:t xml:space="preserve">o de </w:t>
      </w:r>
      <w:r w:rsidR="00642E52" w:rsidRPr="00C06CE9">
        <w:rPr>
          <w:lang w:val="pt-BR"/>
        </w:rPr>
        <w:t>publicação</w:t>
      </w:r>
      <w:r w:rsidR="00CC7822" w:rsidRPr="00C06CE9">
        <w:rPr>
          <w:lang w:val="pt-BR"/>
        </w:rPr>
        <w:t xml:space="preserve"> separados por </w:t>
      </w:r>
      <w:r w:rsidRPr="00C06CE9">
        <w:rPr>
          <w:lang w:val="pt-BR"/>
        </w:rPr>
        <w:t>vírgula</w:t>
      </w:r>
      <w:r w:rsidR="00CC7822" w:rsidRPr="00C06CE9">
        <w:rPr>
          <w:lang w:val="pt-BR"/>
        </w:rPr>
        <w:t xml:space="preserve"> (</w:t>
      </w:r>
      <w:r w:rsidR="00D80907" w:rsidRPr="00C06CE9">
        <w:rPr>
          <w:lang w:val="pt-BR"/>
        </w:rPr>
        <w:t>A</w:t>
      </w:r>
      <w:r w:rsidR="00CC7822" w:rsidRPr="00C06CE9">
        <w:rPr>
          <w:lang w:val="pt-BR"/>
        </w:rPr>
        <w:t>utor, a</w:t>
      </w:r>
      <w:r w:rsidRPr="00C06CE9">
        <w:rPr>
          <w:lang w:val="pt-BR"/>
        </w:rPr>
        <w:t>n</w:t>
      </w:r>
      <w:r w:rsidR="00CC7822" w:rsidRPr="00C06CE9">
        <w:rPr>
          <w:lang w:val="pt-BR"/>
        </w:rPr>
        <w:t xml:space="preserve">o). </w:t>
      </w:r>
      <w:r w:rsidRPr="00C06CE9">
        <w:rPr>
          <w:lang w:val="pt-BR"/>
        </w:rPr>
        <w:t>Veja exemplos abaixo</w:t>
      </w:r>
      <w:r w:rsidR="00CC7822" w:rsidRPr="00C06CE9">
        <w:rPr>
          <w:lang w:val="pt-BR"/>
        </w:rPr>
        <w:t xml:space="preserve">:  </w:t>
      </w:r>
    </w:p>
    <w:p w14:paraId="66B8242A" w14:textId="77777777" w:rsidR="00CC7822" w:rsidRPr="00C06CE9" w:rsidRDefault="00CC7822" w:rsidP="00CC7822">
      <w:pPr>
        <w:pStyle w:val="SIGraDiCitac"/>
      </w:pPr>
      <w:r w:rsidRPr="00C06CE9">
        <w:t xml:space="preserve">Indirect Quotation with Parenthetical Citation:  </w:t>
      </w:r>
    </w:p>
    <w:p w14:paraId="415044DC" w14:textId="77777777" w:rsidR="00CC7822" w:rsidRPr="00C06CE9" w:rsidRDefault="00CC7822" w:rsidP="00CC7822">
      <w:pPr>
        <w:pStyle w:val="SIGraDiCitac"/>
        <w:numPr>
          <w:ilvl w:val="0"/>
          <w:numId w:val="0"/>
        </w:numPr>
        <w:ind w:left="340"/>
      </w:pPr>
      <w:r w:rsidRPr="00C06CE9">
        <w:t xml:space="preserve">Description of the content (Lee, 2007).  </w:t>
      </w:r>
    </w:p>
    <w:p w14:paraId="3F6E9173" w14:textId="77777777" w:rsidR="00CC7822" w:rsidRPr="00C06CE9" w:rsidRDefault="00CC7822" w:rsidP="00CC7822">
      <w:pPr>
        <w:pStyle w:val="SIGraDiCitac"/>
      </w:pPr>
      <w:r w:rsidRPr="00C06CE9">
        <w:t xml:space="preserve">Indirect Quotation with Author as Part of the Narrative:  </w:t>
      </w:r>
    </w:p>
    <w:p w14:paraId="0FCEC757" w14:textId="77777777" w:rsidR="00CC7822" w:rsidRPr="00C06CE9" w:rsidRDefault="00CC7822" w:rsidP="00CC7822">
      <w:pPr>
        <w:pStyle w:val="SIGraDiCitac"/>
        <w:numPr>
          <w:ilvl w:val="0"/>
          <w:numId w:val="0"/>
        </w:numPr>
        <w:ind w:left="340"/>
      </w:pPr>
      <w:r w:rsidRPr="00C06CE9">
        <w:t xml:space="preserve">Lee (2007) shows that…  </w:t>
      </w:r>
    </w:p>
    <w:p w14:paraId="0AC210ED" w14:textId="77777777" w:rsidR="00CC7822" w:rsidRPr="00C06CE9" w:rsidRDefault="00CC7822" w:rsidP="00CC7822">
      <w:pPr>
        <w:pStyle w:val="SIGraDiCitac"/>
      </w:pPr>
      <w:r w:rsidRPr="00C06CE9">
        <w:t xml:space="preserve">Direct Quotation with Parenthetical Citation:   </w:t>
      </w:r>
    </w:p>
    <w:p w14:paraId="5210100A" w14:textId="77777777" w:rsidR="00CC7822" w:rsidRPr="00C06CE9" w:rsidRDefault="00CC7822" w:rsidP="00CC7822">
      <w:pPr>
        <w:pStyle w:val="SIGraDiCitac"/>
        <w:numPr>
          <w:ilvl w:val="0"/>
          <w:numId w:val="0"/>
        </w:numPr>
        <w:ind w:left="340"/>
      </w:pPr>
      <w:r w:rsidRPr="00C06CE9">
        <w:t xml:space="preserve">“Quotation” (Lee &amp; Lee, 1991, p. 14).  </w:t>
      </w:r>
    </w:p>
    <w:p w14:paraId="4D443576" w14:textId="77777777" w:rsidR="00CC7822" w:rsidRPr="00C06CE9" w:rsidRDefault="00CC7822" w:rsidP="00CC7822">
      <w:pPr>
        <w:pStyle w:val="SIGraDiCitac"/>
      </w:pPr>
      <w:r w:rsidRPr="00C06CE9">
        <w:t xml:space="preserve">Direct Quotation with Author as Part of the Narrative:   </w:t>
      </w:r>
    </w:p>
    <w:p w14:paraId="4CC3C3F0" w14:textId="77777777" w:rsidR="00CC7822" w:rsidRPr="00C06CE9" w:rsidRDefault="00CC7822" w:rsidP="00CC7822">
      <w:pPr>
        <w:pStyle w:val="SIGraDiCitac"/>
        <w:numPr>
          <w:ilvl w:val="0"/>
          <w:numId w:val="0"/>
        </w:numPr>
        <w:ind w:left="340"/>
      </w:pPr>
      <w:r w:rsidRPr="00C06CE9">
        <w:t xml:space="preserve">Lee and Lee (1991) rated the paper as “the best in its field” (p.14)  </w:t>
      </w:r>
    </w:p>
    <w:p w14:paraId="0368FDF8" w14:textId="77777777" w:rsidR="005B086A" w:rsidRPr="00C06CE9" w:rsidRDefault="005B086A" w:rsidP="00CC7822">
      <w:pPr>
        <w:pStyle w:val="SIGraDiCitac"/>
        <w:numPr>
          <w:ilvl w:val="0"/>
          <w:numId w:val="0"/>
        </w:numPr>
        <w:ind w:left="340"/>
      </w:pPr>
    </w:p>
    <w:p w14:paraId="69B6FB58" w14:textId="4F491D61" w:rsidR="005B086A" w:rsidRPr="00C06CE9" w:rsidRDefault="005B086A" w:rsidP="005B086A">
      <w:pPr>
        <w:pStyle w:val="SIGraDiT2ES"/>
        <w:rPr>
          <w:lang w:val="pt-BR"/>
        </w:rPr>
      </w:pPr>
      <w:r w:rsidRPr="00C06CE9">
        <w:rPr>
          <w:lang w:val="pt-BR"/>
        </w:rPr>
        <w:t>APONTAMENTOS FINAIS</w:t>
      </w:r>
    </w:p>
    <w:p w14:paraId="079801E0" w14:textId="07F3B90C" w:rsidR="00E677CE" w:rsidRPr="00C06CE9" w:rsidRDefault="00E677CE" w:rsidP="00E677CE">
      <w:pPr>
        <w:pStyle w:val="SIGraDiT2ES"/>
        <w:rPr>
          <w:lang w:val="pt-BR"/>
        </w:rPr>
      </w:pPr>
      <w:r>
        <w:rPr>
          <w:lang w:val="pt-BR"/>
        </w:rPr>
        <w:t>DATAS</w:t>
      </w:r>
    </w:p>
    <w:p w14:paraId="7B9FEC11" w14:textId="0CC02783" w:rsidR="00E677CE" w:rsidRPr="00C06CE9" w:rsidRDefault="00E677CE" w:rsidP="00E677CE">
      <w:pPr>
        <w:pStyle w:val="SIGraDiTextoES"/>
        <w:rPr>
          <w:lang w:val="pt-BR"/>
        </w:rPr>
      </w:pPr>
      <w:r>
        <w:rPr>
          <w:lang w:val="pt-BR"/>
        </w:rPr>
        <w:t xml:space="preserve">Este ensaio deverá ser entregue </w:t>
      </w:r>
      <w:r w:rsidRPr="00E677CE">
        <w:rPr>
          <w:b/>
          <w:lang w:val="pt-BR"/>
        </w:rPr>
        <w:t xml:space="preserve">ao final do </w:t>
      </w:r>
      <w:r w:rsidR="00B74410">
        <w:rPr>
          <w:b/>
          <w:lang w:val="pt-BR"/>
        </w:rPr>
        <w:t>Workshop</w:t>
      </w:r>
      <w:r w:rsidR="00E40E90">
        <w:rPr>
          <w:lang w:val="pt-BR"/>
        </w:rPr>
        <w:t xml:space="preserve"> da disciplina, em data definida no cronograma da disciplina.</w:t>
      </w:r>
    </w:p>
    <w:p w14:paraId="0D40A063" w14:textId="77777777" w:rsidR="00CC7822" w:rsidRPr="00C06CE9" w:rsidRDefault="00CC7822" w:rsidP="00CC7822">
      <w:pPr>
        <w:pStyle w:val="SIGraDiCitac"/>
        <w:numPr>
          <w:ilvl w:val="0"/>
          <w:numId w:val="0"/>
        </w:numPr>
        <w:ind w:left="340"/>
      </w:pPr>
    </w:p>
    <w:p w14:paraId="409FFF07" w14:textId="24F5C35D" w:rsidR="00460488" w:rsidRPr="00C06CE9" w:rsidRDefault="00F4504B" w:rsidP="00A37883">
      <w:pPr>
        <w:pStyle w:val="SIGraDiT2ES"/>
        <w:rPr>
          <w:lang w:val="pt-BR"/>
        </w:rPr>
      </w:pPr>
      <w:r w:rsidRPr="00C06CE9">
        <w:rPr>
          <w:lang w:val="pt-BR"/>
        </w:rPr>
        <w:t>Refer</w:t>
      </w:r>
      <w:r w:rsidR="001A7B66" w:rsidRPr="00C06CE9">
        <w:rPr>
          <w:lang w:val="pt-BR"/>
        </w:rPr>
        <w:t>Ê</w:t>
      </w:r>
      <w:r w:rsidR="00973D46" w:rsidRPr="00C06CE9">
        <w:rPr>
          <w:lang w:val="pt-BR"/>
        </w:rPr>
        <w:t>ncias</w:t>
      </w:r>
      <w:r w:rsidRPr="00C06CE9">
        <w:rPr>
          <w:lang w:val="pt-BR"/>
        </w:rPr>
        <w:t xml:space="preserve">  </w:t>
      </w:r>
    </w:p>
    <w:p w14:paraId="5507912C" w14:textId="2FC2302B" w:rsidR="00460488" w:rsidRPr="00C06CE9" w:rsidRDefault="00C56FEF">
      <w:pPr>
        <w:spacing w:after="46" w:line="240" w:lineRule="auto"/>
        <w:ind w:right="-15"/>
        <w:jc w:val="left"/>
      </w:pPr>
      <w:r w:rsidRPr="00C06CE9">
        <w:rPr>
          <w:b/>
          <w:sz w:val="16"/>
        </w:rPr>
        <w:t xml:space="preserve">[Para las </w:t>
      </w:r>
      <w:r w:rsidR="00D80907" w:rsidRPr="00C06CE9">
        <w:rPr>
          <w:b/>
          <w:sz w:val="16"/>
        </w:rPr>
        <w:t>Revistas, Revistas, Periódicos en Formato de Impre</w:t>
      </w:r>
      <w:r w:rsidRPr="00C06CE9">
        <w:rPr>
          <w:b/>
          <w:sz w:val="16"/>
        </w:rPr>
        <w:t>sión:]</w:t>
      </w:r>
      <w:r w:rsidR="00F4504B" w:rsidRPr="00C06CE9">
        <w:t xml:space="preserve"> </w:t>
      </w:r>
    </w:p>
    <w:p w14:paraId="1E5938D3" w14:textId="77777777" w:rsidR="00460488" w:rsidRPr="00C06CE9" w:rsidRDefault="00F4504B" w:rsidP="00F46E7D">
      <w:pPr>
        <w:pStyle w:val="SIGraDiRef"/>
      </w:pPr>
      <w:r w:rsidRPr="00C06CE9">
        <w:t xml:space="preserve">Williams, J. H. (2008). Employee engagement: Improving </w:t>
      </w:r>
      <w:r w:rsidR="00590383" w:rsidRPr="00C06CE9">
        <w:t>anticipation</w:t>
      </w:r>
      <w:r w:rsidRPr="00C06CE9">
        <w:t xml:space="preserve"> in safety. Professional Safety, 53(12), 40-45.    </w:t>
      </w:r>
    </w:p>
    <w:p w14:paraId="5FE5C972" w14:textId="77777777" w:rsidR="00460488" w:rsidRPr="00C06CE9" w:rsidRDefault="00F4504B" w:rsidP="00F46E7D">
      <w:pPr>
        <w:pStyle w:val="SIGraDiRef"/>
      </w:pPr>
      <w:r w:rsidRPr="00C06CE9">
        <w:t xml:space="preserve">Keller, T. E., Cusick, G. R., &amp; Courtney, M. E. (2007). Approaching the transition to adulthood: Distinctive profiles of adolescents aging out of the child welfare system. Social Services Review, 81, 453- 484.   </w:t>
      </w:r>
    </w:p>
    <w:p w14:paraId="0D6E0F9B" w14:textId="1F93B25A" w:rsidR="00460488" w:rsidRPr="00C06CE9" w:rsidRDefault="00C56FEF">
      <w:pPr>
        <w:spacing w:after="46" w:line="240" w:lineRule="auto"/>
        <w:ind w:right="-15"/>
        <w:jc w:val="left"/>
      </w:pPr>
      <w:r w:rsidRPr="00C06CE9">
        <w:rPr>
          <w:b/>
          <w:sz w:val="16"/>
        </w:rPr>
        <w:t xml:space="preserve">[Para </w:t>
      </w:r>
      <w:r w:rsidR="00D80907" w:rsidRPr="00C06CE9">
        <w:rPr>
          <w:b/>
          <w:sz w:val="16"/>
        </w:rPr>
        <w:t>Artículos de Revistas</w:t>
      </w:r>
      <w:r w:rsidRPr="00C06CE9">
        <w:rPr>
          <w:b/>
          <w:sz w:val="16"/>
        </w:rPr>
        <w:t>:]</w:t>
      </w:r>
      <w:r w:rsidR="00F4504B" w:rsidRPr="00C06CE9">
        <w:t xml:space="preserve"> </w:t>
      </w:r>
    </w:p>
    <w:p w14:paraId="52596415" w14:textId="77777777" w:rsidR="00460488" w:rsidRPr="00C06CE9" w:rsidRDefault="00F4504B" w:rsidP="00F46E7D">
      <w:pPr>
        <w:pStyle w:val="SIGraDiRef"/>
      </w:pPr>
      <w:r w:rsidRPr="00C06CE9">
        <w:t xml:space="preserve">Mathews, J., Berrett, D., &amp; Brillman, D. (2005, May 16). Other winning equations. Newsweek, 145(20), 58-59.  </w:t>
      </w:r>
    </w:p>
    <w:p w14:paraId="4A614B00" w14:textId="7970D9C2" w:rsidR="00460488" w:rsidRPr="00C06CE9" w:rsidRDefault="00D80907">
      <w:pPr>
        <w:spacing w:after="46" w:line="240" w:lineRule="auto"/>
        <w:ind w:right="-15"/>
        <w:jc w:val="left"/>
      </w:pPr>
      <w:r w:rsidRPr="00C06CE9">
        <w:rPr>
          <w:b/>
          <w:sz w:val="16"/>
        </w:rPr>
        <w:t>[Para L</w:t>
      </w:r>
      <w:r w:rsidR="00C56FEF" w:rsidRPr="00C06CE9">
        <w:rPr>
          <w:b/>
          <w:sz w:val="16"/>
        </w:rPr>
        <w:t>ibros:]</w:t>
      </w:r>
      <w:r w:rsidR="00F4504B" w:rsidRPr="00C06CE9">
        <w:rPr>
          <w:b/>
          <w:sz w:val="16"/>
        </w:rPr>
        <w:t xml:space="preserve"> </w:t>
      </w:r>
      <w:r w:rsidR="00F4504B" w:rsidRPr="00C06CE9">
        <w:t xml:space="preserve"> </w:t>
      </w:r>
    </w:p>
    <w:p w14:paraId="118722E2" w14:textId="77777777" w:rsidR="00460488" w:rsidRPr="00C06CE9" w:rsidRDefault="00F4504B" w:rsidP="00F46E7D">
      <w:pPr>
        <w:pStyle w:val="SIGraDiRef"/>
      </w:pPr>
      <w:r w:rsidRPr="00C06CE9">
        <w:t>Alexie, S. (1992). The business of fancydancing: Stories and poems. Brooklyn, NY: Hang Loose Press.</w:t>
      </w:r>
      <w:r w:rsidRPr="00C06CE9">
        <w:rPr>
          <w:b/>
        </w:rPr>
        <w:t xml:space="preserve"> </w:t>
      </w:r>
      <w:r w:rsidRPr="00C06CE9">
        <w:t xml:space="preserve"> </w:t>
      </w:r>
    </w:p>
    <w:p w14:paraId="0851F074" w14:textId="77777777" w:rsidR="00460488" w:rsidRPr="00C06CE9" w:rsidRDefault="00F4504B" w:rsidP="00F46E7D">
      <w:pPr>
        <w:pStyle w:val="SIGraDiRef"/>
      </w:pPr>
      <w:r w:rsidRPr="00C06CE9">
        <w:t xml:space="preserve">American Psychiatric Association. (1994). Diagnostic and statistical manual of mental disorders (4th ed.). Washington, DC: Author. </w:t>
      </w:r>
    </w:p>
    <w:p w14:paraId="4A823608" w14:textId="77777777" w:rsidR="00460488" w:rsidRPr="00C06CE9" w:rsidRDefault="00F4504B" w:rsidP="00F46E7D">
      <w:pPr>
        <w:pStyle w:val="SIGraDiRef"/>
      </w:pPr>
      <w:r w:rsidRPr="00C06CE9">
        <w:t xml:space="preserve">Dorland’s illustrated medical dictionary (31st ed.). (2007). Philadelphia, </w:t>
      </w:r>
    </w:p>
    <w:p w14:paraId="005FAAF9" w14:textId="609DC87F" w:rsidR="00460488" w:rsidRPr="00C06CE9" w:rsidRDefault="00F4504B">
      <w:pPr>
        <w:spacing w:after="138" w:line="228" w:lineRule="auto"/>
        <w:ind w:left="1" w:firstLine="0"/>
      </w:pPr>
      <w:r w:rsidRPr="00C06CE9">
        <w:rPr>
          <w:sz w:val="16"/>
        </w:rPr>
        <w:t xml:space="preserve">PA: Saunders. (Anonymous Author) </w:t>
      </w:r>
      <w:r w:rsidRPr="00C06CE9">
        <w:t xml:space="preserve"> </w:t>
      </w:r>
    </w:p>
    <w:p w14:paraId="202199B7" w14:textId="77777777" w:rsidR="00D600D6" w:rsidRPr="00C06CE9" w:rsidRDefault="00D600D6">
      <w:pPr>
        <w:spacing w:after="138" w:line="228" w:lineRule="auto"/>
        <w:ind w:left="1" w:firstLine="0"/>
      </w:pPr>
    </w:p>
    <w:p w14:paraId="712ED2AB" w14:textId="00C3DCB2" w:rsidR="00460488" w:rsidRPr="00C06CE9" w:rsidRDefault="00D80907">
      <w:pPr>
        <w:spacing w:after="46" w:line="240" w:lineRule="auto"/>
        <w:ind w:right="-15"/>
        <w:jc w:val="left"/>
      </w:pPr>
      <w:r w:rsidRPr="00C06CE9">
        <w:rPr>
          <w:b/>
          <w:sz w:val="16"/>
        </w:rPr>
        <w:t xml:space="preserve">[Para Capítulo </w:t>
      </w:r>
      <w:r w:rsidR="0007286B" w:rsidRPr="00C06CE9">
        <w:rPr>
          <w:b/>
          <w:sz w:val="16"/>
        </w:rPr>
        <w:t>de</w:t>
      </w:r>
      <w:r w:rsidRPr="00C06CE9">
        <w:rPr>
          <w:b/>
          <w:sz w:val="16"/>
        </w:rPr>
        <w:t xml:space="preserve"> L</w:t>
      </w:r>
      <w:r w:rsidR="00C56FEF" w:rsidRPr="00C06CE9">
        <w:rPr>
          <w:b/>
          <w:sz w:val="16"/>
        </w:rPr>
        <w:t>ibro:]</w:t>
      </w:r>
      <w:r w:rsidR="00F4504B" w:rsidRPr="00C06CE9">
        <w:t xml:space="preserve"> </w:t>
      </w:r>
    </w:p>
    <w:p w14:paraId="2C54DD83" w14:textId="77777777" w:rsidR="00460488" w:rsidRPr="00C06CE9" w:rsidRDefault="00F4504B" w:rsidP="00F46E7D">
      <w:pPr>
        <w:pStyle w:val="SIGraDiRef"/>
      </w:pPr>
      <w:r w:rsidRPr="00C06CE9">
        <w:t xml:space="preserve">Booth-LaForce, C., &amp; Kerns, K. A. (2009). Child-parent attachment relationships, peer relationships, and peer-group functioning. In K. H. Rubin, W. M. Bukowski, &amp; B. Laursen (Eds.), Handbook of peer interactions, relationships, and groups (pp. 490-507). New York, NY: Guilford Press.  </w:t>
      </w:r>
    </w:p>
    <w:p w14:paraId="4EC2C853" w14:textId="77777777" w:rsidR="00652078" w:rsidRPr="00C06CE9" w:rsidRDefault="00652078">
      <w:pPr>
        <w:spacing w:after="46" w:line="240" w:lineRule="auto"/>
        <w:ind w:right="-15"/>
        <w:jc w:val="left"/>
        <w:rPr>
          <w:b/>
          <w:sz w:val="16"/>
        </w:rPr>
      </w:pPr>
    </w:p>
    <w:p w14:paraId="218BFAE9" w14:textId="3197D6F6" w:rsidR="00460488" w:rsidRPr="00C06CE9" w:rsidRDefault="00C56FEF">
      <w:pPr>
        <w:spacing w:after="46" w:line="240" w:lineRule="auto"/>
        <w:ind w:right="-15"/>
        <w:jc w:val="left"/>
      </w:pPr>
      <w:r w:rsidRPr="00C06CE9">
        <w:rPr>
          <w:b/>
          <w:sz w:val="16"/>
        </w:rPr>
        <w:t>[P</w:t>
      </w:r>
      <w:r w:rsidR="0007286B" w:rsidRPr="00C06CE9">
        <w:rPr>
          <w:b/>
          <w:sz w:val="16"/>
        </w:rPr>
        <w:t>ara</w:t>
      </w:r>
      <w:r w:rsidRPr="00C06CE9">
        <w:rPr>
          <w:b/>
          <w:sz w:val="16"/>
        </w:rPr>
        <w:t xml:space="preserve"> Online Di</w:t>
      </w:r>
      <w:r w:rsidR="0007286B" w:rsidRPr="00C06CE9">
        <w:rPr>
          <w:b/>
          <w:sz w:val="16"/>
        </w:rPr>
        <w:t>a</w:t>
      </w:r>
      <w:r w:rsidRPr="00C06CE9">
        <w:rPr>
          <w:b/>
          <w:sz w:val="16"/>
        </w:rPr>
        <w:t>rios, Revistas, Periódicos y Base de Datos:]</w:t>
      </w:r>
      <w:r w:rsidR="00F4504B" w:rsidRPr="00C06CE9">
        <w:rPr>
          <w:b/>
          <w:sz w:val="16"/>
        </w:rPr>
        <w:t xml:space="preserve"> </w:t>
      </w:r>
      <w:r w:rsidR="00F4504B" w:rsidRPr="00C06CE9">
        <w:t xml:space="preserve"> </w:t>
      </w:r>
    </w:p>
    <w:p w14:paraId="12257F8F" w14:textId="77777777" w:rsidR="00460488" w:rsidRPr="00C06CE9" w:rsidRDefault="00F4504B" w:rsidP="00F46E7D">
      <w:pPr>
        <w:pStyle w:val="SIGraDiRef"/>
      </w:pPr>
      <w:r w:rsidRPr="00C06CE9">
        <w:t xml:space="preserve">Author, A. A., Author, B. B., &amp; Author, C. C. (Year). Title of article. Name of Journal, xx, xxx-xxx. doi:xxxxxxxxxx  </w:t>
      </w:r>
    </w:p>
    <w:p w14:paraId="439B4C4B" w14:textId="77777777" w:rsidR="00460488" w:rsidRPr="00C06CE9" w:rsidRDefault="00F4504B" w:rsidP="00F46E7D">
      <w:pPr>
        <w:pStyle w:val="SIGraDiRef"/>
      </w:pPr>
      <w:r w:rsidRPr="00C06CE9">
        <w:t xml:space="preserve">Koo, D. J., Chitwoode, D. D., &amp; Sanchez, J. (2008). Violent victimization and the routine activities/lifestyle of active drug users. Journal of Drug Issues, 38, 1105-1137. Retrieved from http://www2.criminology.fsu.edu/~jdi/  </w:t>
      </w:r>
    </w:p>
    <w:p w14:paraId="37CAADB1" w14:textId="7EC69F45" w:rsidR="00460488" w:rsidRPr="00C06CE9" w:rsidRDefault="00C56FEF">
      <w:pPr>
        <w:spacing w:after="46" w:line="240" w:lineRule="auto"/>
        <w:ind w:right="-15"/>
        <w:jc w:val="left"/>
      </w:pPr>
      <w:r w:rsidRPr="00C06CE9">
        <w:rPr>
          <w:b/>
          <w:sz w:val="16"/>
        </w:rPr>
        <w:t>[P</w:t>
      </w:r>
      <w:r w:rsidR="0007286B" w:rsidRPr="00C06CE9">
        <w:rPr>
          <w:b/>
          <w:sz w:val="16"/>
        </w:rPr>
        <w:t>ara</w:t>
      </w:r>
      <w:r w:rsidRPr="00C06CE9">
        <w:rPr>
          <w:b/>
          <w:sz w:val="16"/>
        </w:rPr>
        <w:t xml:space="preserve"> Documentos en Línea:]</w:t>
      </w:r>
      <w:r w:rsidR="00F4504B" w:rsidRPr="00C06CE9">
        <w:rPr>
          <w:b/>
          <w:sz w:val="16"/>
        </w:rPr>
        <w:t xml:space="preserve"> </w:t>
      </w:r>
      <w:r w:rsidR="00F4504B" w:rsidRPr="00C06CE9">
        <w:t xml:space="preserve"> </w:t>
      </w:r>
    </w:p>
    <w:p w14:paraId="75762DF9" w14:textId="77777777" w:rsidR="00460488" w:rsidRPr="00C06CE9" w:rsidRDefault="00F4504B" w:rsidP="00F46E7D">
      <w:pPr>
        <w:pStyle w:val="SIGraDiRef"/>
      </w:pPr>
      <w:r w:rsidRPr="00C06CE9">
        <w:t>APA 6th citation guide for formatting references. (n.d.) Retrieved fro</w:t>
      </w:r>
      <w:hyperlink r:id="rId15">
        <w:r w:rsidRPr="00C06CE9">
          <w:t xml:space="preserve">m </w:t>
        </w:r>
      </w:hyperlink>
      <w:hyperlink r:id="rId16">
        <w:r w:rsidRPr="00C06CE9">
          <w:t xml:space="preserve">http://www.calstatela.edu/library/guides/3apa.pdf </w:t>
        </w:r>
      </w:hyperlink>
      <w:hyperlink r:id="rId17">
        <w:r w:rsidRPr="00C06CE9">
          <w:t xml:space="preserve"> </w:t>
        </w:r>
      </w:hyperlink>
    </w:p>
    <w:p w14:paraId="51CE9F05" w14:textId="77777777" w:rsidR="00460488" w:rsidRPr="00C06CE9" w:rsidRDefault="00460488" w:rsidP="0077340B">
      <w:pPr>
        <w:ind w:left="0" w:firstLine="0"/>
        <w:sectPr w:rsidR="00460488" w:rsidRPr="00C06CE9" w:rsidSect="00831BA3">
          <w:type w:val="continuous"/>
          <w:pgSz w:w="11900" w:h="16820"/>
          <w:pgMar w:top="1134" w:right="1134" w:bottom="1134" w:left="1191" w:header="720" w:footer="720" w:gutter="0"/>
          <w:cols w:num="2" w:space="289"/>
          <w:titlePg/>
          <w:docGrid w:linePitch="245"/>
        </w:sectPr>
      </w:pPr>
    </w:p>
    <w:p w14:paraId="7EB75C81" w14:textId="77777777" w:rsidR="00040446" w:rsidRPr="00C06CE9" w:rsidRDefault="00040446">
      <w:pPr>
        <w:spacing w:after="0" w:line="216" w:lineRule="auto"/>
        <w:ind w:left="0" w:firstLine="0"/>
        <w:jc w:val="left"/>
        <w:rPr>
          <w:i/>
          <w:color w:val="00B0F0"/>
          <w:sz w:val="16"/>
        </w:rPr>
      </w:pPr>
    </w:p>
    <w:p w14:paraId="5B64AAF6" w14:textId="77777777" w:rsidR="00460488" w:rsidRPr="00C06CE9" w:rsidRDefault="00C56FEF" w:rsidP="008C5A3B">
      <w:pPr>
        <w:spacing w:after="0" w:line="216" w:lineRule="auto"/>
        <w:ind w:left="0" w:firstLine="0"/>
        <w:rPr>
          <w:b/>
          <w:color w:val="ED901D"/>
        </w:rPr>
      </w:pPr>
      <w:r w:rsidRPr="00C06CE9">
        <w:rPr>
          <w:b/>
          <w:i/>
          <w:color w:val="ED901D"/>
          <w:sz w:val="16"/>
        </w:rPr>
        <w:t>Por favor borre esta línea después de que su trabajo esté completo. Es solo una referencia para mantener el equilibrio gráfico de las dos columnas</w:t>
      </w:r>
      <w:r w:rsidR="008C5A3B" w:rsidRPr="00C06CE9">
        <w:rPr>
          <w:b/>
          <w:i/>
          <w:color w:val="ED901D"/>
          <w:sz w:val="16"/>
        </w:rPr>
        <w:t>.</w:t>
      </w:r>
      <w:r w:rsidR="00F4504B" w:rsidRPr="00C06CE9">
        <w:rPr>
          <w:b/>
          <w:i/>
          <w:color w:val="ED901D"/>
          <w:sz w:val="16"/>
        </w:rPr>
        <w:t xml:space="preserve"> </w:t>
      </w:r>
      <w:r w:rsidR="00F4504B" w:rsidRPr="00C06CE9">
        <w:rPr>
          <w:b/>
          <w:color w:val="ED901D"/>
        </w:rPr>
        <w:t xml:space="preserve"> </w:t>
      </w:r>
    </w:p>
    <w:p w14:paraId="3FFF8100" w14:textId="77777777" w:rsidR="008C5A3B" w:rsidRPr="00C06CE9" w:rsidRDefault="008C5A3B">
      <w:pPr>
        <w:spacing w:after="0" w:line="216" w:lineRule="auto"/>
        <w:ind w:left="0" w:firstLine="0"/>
        <w:jc w:val="left"/>
      </w:pPr>
    </w:p>
    <w:sectPr w:rsidR="008C5A3B" w:rsidRPr="00C06CE9" w:rsidSect="000D7172">
      <w:type w:val="continuous"/>
      <w:pgSz w:w="11900" w:h="16820"/>
      <w:pgMar w:top="1134" w:right="1077" w:bottom="1225" w:left="1134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A5E59" w14:textId="77777777" w:rsidR="00D11496" w:rsidRDefault="00D11496" w:rsidP="00803477">
      <w:pPr>
        <w:spacing w:after="0" w:line="240" w:lineRule="auto"/>
      </w:pPr>
      <w:r>
        <w:separator/>
      </w:r>
    </w:p>
  </w:endnote>
  <w:endnote w:type="continuationSeparator" w:id="0">
    <w:p w14:paraId="256692E9" w14:textId="77777777" w:rsidR="00D11496" w:rsidRDefault="00D11496" w:rsidP="0080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851369136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</w:rPr>
    </w:sdtEndPr>
    <w:sdtContent>
      <w:p w14:paraId="00985DF6" w14:textId="24A2408B" w:rsidR="00D11496" w:rsidRPr="00501A54" w:rsidRDefault="00D11496" w:rsidP="00501A54">
        <w:pPr>
          <w:pStyle w:val="Footer"/>
          <w:framePr w:w="284" w:wrap="notBeside" w:vAnchor="page" w:hAnchor="page" w:x="568" w:y="8506"/>
          <w:ind w:left="10"/>
          <w:rPr>
            <w:rStyle w:val="PageNumber"/>
            <w:color w:val="7F7F7F" w:themeColor="text1" w:themeTint="80"/>
          </w:rPr>
        </w:pPr>
        <w:r w:rsidRPr="00501A54">
          <w:rPr>
            <w:rStyle w:val="PageNumber"/>
            <w:color w:val="7F7F7F" w:themeColor="text1" w:themeTint="80"/>
          </w:rPr>
          <w:fldChar w:fldCharType="begin"/>
        </w:r>
        <w:r w:rsidRPr="00501A54">
          <w:rPr>
            <w:rStyle w:val="PageNumber"/>
            <w:color w:val="7F7F7F" w:themeColor="text1" w:themeTint="80"/>
          </w:rPr>
          <w:instrText xml:space="preserve"> PAGE </w:instrText>
        </w:r>
        <w:r w:rsidRPr="00501A54">
          <w:rPr>
            <w:rStyle w:val="PageNumber"/>
            <w:color w:val="7F7F7F" w:themeColor="text1" w:themeTint="80"/>
          </w:rPr>
          <w:fldChar w:fldCharType="separate"/>
        </w:r>
        <w:r w:rsidR="00FE11A2">
          <w:rPr>
            <w:rStyle w:val="PageNumber"/>
            <w:noProof/>
            <w:color w:val="7F7F7F" w:themeColor="text1" w:themeTint="80"/>
          </w:rPr>
          <w:t>4</w:t>
        </w:r>
        <w:r w:rsidRPr="00501A54">
          <w:rPr>
            <w:rStyle w:val="PageNumber"/>
            <w:color w:val="7F7F7F" w:themeColor="text1" w:themeTint="80"/>
          </w:rPr>
          <w:fldChar w:fldCharType="end"/>
        </w:r>
      </w:p>
    </w:sdtContent>
  </w:sdt>
  <w:p w14:paraId="705968E7" w14:textId="77777777" w:rsidR="00D11496" w:rsidRDefault="00D11496" w:rsidP="000D717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130618645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  <w:szCs w:val="18"/>
      </w:rPr>
    </w:sdtEndPr>
    <w:sdtContent>
      <w:p w14:paraId="58C1BF1B" w14:textId="72DC80EB" w:rsidR="00D11496" w:rsidRPr="00501A54" w:rsidRDefault="00D11496" w:rsidP="00501A54">
        <w:pPr>
          <w:pStyle w:val="Footer"/>
          <w:framePr w:w="284" w:h="227" w:hRule="exact" w:wrap="notBeside" w:vAnchor="page" w:hAnchor="page" w:x="11270" w:y="8496" w:anchorLock="1"/>
          <w:rPr>
            <w:rStyle w:val="PageNumber"/>
            <w:color w:val="7F7F7F" w:themeColor="text1" w:themeTint="80"/>
            <w:szCs w:val="18"/>
          </w:rPr>
        </w:pPr>
        <w:r w:rsidRPr="00501A54">
          <w:rPr>
            <w:rStyle w:val="PageNumber"/>
            <w:color w:val="7F7F7F" w:themeColor="text1" w:themeTint="80"/>
            <w:szCs w:val="18"/>
          </w:rPr>
          <w:fldChar w:fldCharType="begin"/>
        </w:r>
        <w:r w:rsidRPr="00501A54">
          <w:rPr>
            <w:rStyle w:val="PageNumber"/>
            <w:color w:val="7F7F7F" w:themeColor="text1" w:themeTint="80"/>
            <w:szCs w:val="18"/>
          </w:rPr>
          <w:instrText xml:space="preserve"> PAGE </w:instrText>
        </w:r>
        <w:r w:rsidRPr="00501A54">
          <w:rPr>
            <w:rStyle w:val="PageNumber"/>
            <w:color w:val="7F7F7F" w:themeColor="text1" w:themeTint="80"/>
            <w:szCs w:val="18"/>
          </w:rPr>
          <w:fldChar w:fldCharType="separate"/>
        </w:r>
        <w:r w:rsidR="00FE11A2">
          <w:rPr>
            <w:rStyle w:val="PageNumber"/>
            <w:noProof/>
            <w:color w:val="7F7F7F" w:themeColor="text1" w:themeTint="80"/>
            <w:szCs w:val="18"/>
          </w:rPr>
          <w:t>3</w:t>
        </w:r>
        <w:r w:rsidRPr="00501A54">
          <w:rPr>
            <w:rStyle w:val="PageNumber"/>
            <w:color w:val="7F7F7F" w:themeColor="text1" w:themeTint="80"/>
            <w:szCs w:val="18"/>
          </w:rPr>
          <w:fldChar w:fldCharType="end"/>
        </w:r>
      </w:p>
    </w:sdtContent>
  </w:sdt>
  <w:p w14:paraId="1BCD4188" w14:textId="7BCFD85F" w:rsidR="00D11496" w:rsidRDefault="00D11496" w:rsidP="000D7172">
    <w:pPr>
      <w:pStyle w:val="Footer"/>
      <w:ind w:right="360" w:firstLine="360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5588963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377C2A" w14:textId="4FF1BE34" w:rsidR="00D11496" w:rsidRDefault="00D11496" w:rsidP="00D03200">
        <w:pPr>
          <w:pStyle w:val="Footer"/>
          <w:framePr w:w="284" w:h="227" w:wrap="notBeside" w:vAnchor="page" w:hAnchor="page" w:x="11341" w:y="8506" w:anchorLock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1A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A34A94" w14:textId="77777777" w:rsidR="00D11496" w:rsidRDefault="00D11496" w:rsidP="00D0320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0274F" w14:textId="77777777" w:rsidR="00D11496" w:rsidRDefault="00D11496" w:rsidP="00803477">
      <w:pPr>
        <w:spacing w:after="0" w:line="240" w:lineRule="auto"/>
      </w:pPr>
      <w:r>
        <w:separator/>
      </w:r>
    </w:p>
  </w:footnote>
  <w:footnote w:type="continuationSeparator" w:id="0">
    <w:p w14:paraId="24672199" w14:textId="77777777" w:rsidR="00D11496" w:rsidRDefault="00D11496" w:rsidP="0080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44DD7" w14:textId="77777777" w:rsidR="00D11496" w:rsidRDefault="00D1149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5EF4A7EB" wp14:editId="77DC9AF4">
              <wp:simplePos x="0" y="0"/>
              <wp:positionH relativeFrom="column">
                <wp:posOffset>-450431</wp:posOffset>
              </wp:positionH>
              <wp:positionV relativeFrom="page">
                <wp:posOffset>5581015</wp:posOffset>
              </wp:positionV>
              <wp:extent cx="154800" cy="47376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" cy="473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75D403" w14:textId="4ECD17E7" w:rsidR="00D11496" w:rsidRPr="00D80907" w:rsidRDefault="00D11496" w:rsidP="00251F07">
                          <w:pPr>
                            <w:ind w:left="0" w:firstLine="0"/>
                            <w:rPr>
                              <w:color w:val="229D96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color w:val="229D96"/>
                              <w:sz w:val="15"/>
                              <w:szCs w:val="15"/>
                              <w:lang w:val="en-US"/>
                            </w:rPr>
                            <w:t xml:space="preserve">PROGRAMA DE P´OS-GRADUAÇÃO EM ARQUITETURA E URBANISMO DE UFES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-35.4pt;margin-top:439.45pt;width:12.2pt;height:3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" o:allowoverlap="f" fillcolor="white [3201]" stroked="f" strokeweight=".5pt">
              <v:textbox style="layout-flow:vertical;mso-layout-flow-alt:bottom-to-top" inset="0,0,0,0">
                <w:txbxContent>
                  <w:p w14:paraId="2C75D403" w14:textId="4ECD17E7" w:rsidR="00D11496" w:rsidRPr="00D80907" w:rsidRDefault="00D11496" w:rsidP="00251F07">
                    <w:pPr>
                      <w:ind w:left="0" w:firstLine="0"/>
                      <w:rPr>
                        <w:color w:val="229D96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color w:val="229D96"/>
                        <w:sz w:val="15"/>
                        <w:szCs w:val="15"/>
                        <w:lang w:val="en-US"/>
                      </w:rPr>
                      <w:t xml:space="preserve">PROGRAMA DE P´OS-GRADUAÇÃO EM ARQUITETURA E URBANISMO DE UFES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FE759" w14:textId="77777777" w:rsidR="00D11496" w:rsidRPr="00803477" w:rsidRDefault="00D11496" w:rsidP="00803477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DD999" w14:textId="77777777" w:rsidR="00D11496" w:rsidRDefault="00D11496">
    <w:pPr>
      <w:pStyle w:val="Header"/>
    </w:pPr>
    <w:r w:rsidRPr="00357EE5">
      <w:rPr>
        <w:noProof/>
        <w:color w:val="4686A3"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50E33556" wp14:editId="77DB2FEF">
              <wp:simplePos x="0" y="0"/>
              <wp:positionH relativeFrom="column">
                <wp:posOffset>-60960</wp:posOffset>
              </wp:positionH>
              <wp:positionV relativeFrom="page">
                <wp:posOffset>785495</wp:posOffset>
              </wp:positionV>
              <wp:extent cx="1249045" cy="1948180"/>
              <wp:effectExtent l="0" t="0" r="0" b="762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045" cy="194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F0764B" w14:textId="378F26A4" w:rsidR="00D11496" w:rsidRPr="00004B92" w:rsidRDefault="00D11496" w:rsidP="002442BB">
                          <w:pPr>
                            <w:widowControl w:val="0"/>
                            <w:adjustRightInd w:val="0"/>
                            <w:snapToGrid w:val="0"/>
                            <w:spacing w:after="0" w:line="240" w:lineRule="auto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color w:val="2E74B5" w:themeColor="accent1" w:themeShade="BF"/>
                              <w:sz w:val="12"/>
                              <w:szCs w:val="12"/>
                            </w:rPr>
                          </w:pPr>
                          <w:r w:rsidRPr="00004B92">
                            <w:rPr>
                              <w:rFonts w:ascii="Times New Roman" w:hAnsi="Times New Roman"/>
                              <w:color w:val="2E74B5" w:themeColor="accent1" w:themeShade="BF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405EAFD4" w14:textId="7496118D" w:rsidR="00D11496" w:rsidRPr="002442BB" w:rsidRDefault="00D11496" w:rsidP="002442BB">
                          <w:pPr>
                            <w:pStyle w:val="Caption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color w:val="2E74B5" w:themeColor="accent1" w:themeShade="BF"/>
                              <w:sz w:val="12"/>
                              <w:szCs w:val="12"/>
                            </w:rPr>
                          </w:pPr>
                          <w:r w:rsidRPr="00004B92">
                            <w:rPr>
                              <w:rFonts w:ascii="Times New Roman" w:hAnsi="Times New Roman"/>
                              <w:color w:val="2E74B5" w:themeColor="accent1" w:themeShade="BF"/>
                              <w:sz w:val="12"/>
                              <w:szCs w:val="12"/>
                            </w:rPr>
                            <w:softHyphen/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noProof/>
                              <w:color w:val="2E74B5" w:themeColor="accent1" w:themeShade="BF"/>
                              <w:sz w:val="12"/>
                              <w:szCs w:val="12"/>
                              <w:lang w:val="en-US"/>
                            </w:rPr>
                            <w:drawing>
                              <wp:inline distT="0" distB="0" distL="0" distR="0" wp14:anchorId="6FDAD29E" wp14:editId="77BB57E3">
                                <wp:extent cx="541973" cy="1125919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PGAU_logomarca fundo branco 3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973" cy="11259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04B92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color w:val="2E74B5" w:themeColor="accent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color w:val="2E74B5" w:themeColor="accent1" w:themeShade="BF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cs="Times New Roman"/>
                              <w:bCs w:val="0"/>
                              <w:color w:val="2E74B5" w:themeColor="accent1" w:themeShade="BF"/>
                              <w:sz w:val="10"/>
                              <w:szCs w:val="12"/>
                            </w:rPr>
                            <w:t>UNIVERSIDADE FEDERAL DO ESPÍ</w:t>
                          </w:r>
                          <w:r w:rsidRPr="001016D4">
                            <w:rPr>
                              <w:rFonts w:cs="Times New Roman"/>
                              <w:bCs w:val="0"/>
                              <w:color w:val="2E74B5" w:themeColor="accent1" w:themeShade="BF"/>
                              <w:sz w:val="10"/>
                              <w:szCs w:val="12"/>
                            </w:rPr>
                            <w:t xml:space="preserve">RITO SANTO </w:t>
                          </w:r>
                          <w:r w:rsidRPr="001016D4">
                            <w:rPr>
                              <w:bCs w:val="0"/>
                              <w:color w:val="2E74B5" w:themeColor="accent1" w:themeShade="BF"/>
                              <w:sz w:val="10"/>
                              <w:szCs w:val="12"/>
                            </w:rPr>
                            <w:t>CENTRO DE ARTES</w:t>
                          </w:r>
                          <w:r>
                            <w:rPr>
                              <w:bCs w:val="0"/>
                              <w:color w:val="2E74B5" w:themeColor="accent1" w:themeShade="BF"/>
                              <w:sz w:val="10"/>
                              <w:szCs w:val="12"/>
                            </w:rPr>
                            <w:t xml:space="preserve"> - UFES</w:t>
                          </w:r>
                        </w:p>
                        <w:p w14:paraId="6B338FC3" w14:textId="26E91F8F" w:rsidR="00D11496" w:rsidRDefault="00D11496" w:rsidP="002442BB">
                          <w:pPr>
                            <w:pStyle w:val="Caption"/>
                            <w:jc w:val="center"/>
                            <w:rPr>
                              <w:bCs w:val="0"/>
                              <w:color w:val="2E74B5" w:themeColor="accent1" w:themeShade="BF"/>
                              <w:sz w:val="10"/>
                              <w:szCs w:val="12"/>
                            </w:rPr>
                          </w:pPr>
                          <w:r w:rsidRPr="001016D4">
                            <w:rPr>
                              <w:bCs w:val="0"/>
                              <w:color w:val="2E74B5" w:themeColor="accent1" w:themeShade="BF"/>
                              <w:sz w:val="10"/>
                              <w:szCs w:val="12"/>
                            </w:rPr>
                            <w:t>PROGRAMA DE PÓS-GRADUAÇÃO EM ARQUITETURA E URBANISMO</w:t>
                          </w:r>
                          <w:r>
                            <w:rPr>
                              <w:bCs w:val="0"/>
                              <w:color w:val="2E74B5" w:themeColor="accent1" w:themeShade="BF"/>
                              <w:sz w:val="10"/>
                              <w:szCs w:val="12"/>
                            </w:rPr>
                            <w:t xml:space="preserve"> – PPGAU  Estudo Independente Ecologias de Projeto / Prof.: Dr. Bruno Massara Rocha</w:t>
                          </w:r>
                        </w:p>
                        <w:p w14:paraId="586C700A" w14:textId="77777777" w:rsidR="00D11496" w:rsidRPr="001016D4" w:rsidRDefault="00D11496" w:rsidP="002442BB">
                          <w:pPr>
                            <w:jc w:val="center"/>
                          </w:pPr>
                        </w:p>
                        <w:p w14:paraId="61F121FC" w14:textId="0AE1351D" w:rsidR="00D11496" w:rsidRPr="001016D4" w:rsidRDefault="00D11496" w:rsidP="002442BB">
                          <w:pPr>
                            <w:ind w:left="0" w:firstLine="0"/>
                            <w:jc w:val="center"/>
                          </w:pPr>
                        </w:p>
                        <w:p w14:paraId="6D45FE54" w14:textId="77777777" w:rsidR="00D11496" w:rsidRDefault="00D11496" w:rsidP="002442BB">
                          <w:pPr>
                            <w:jc w:val="center"/>
                          </w:pPr>
                        </w:p>
                        <w:p w14:paraId="7289570D" w14:textId="77777777" w:rsidR="00D11496" w:rsidRPr="001016D4" w:rsidRDefault="00D11496" w:rsidP="002442BB">
                          <w:pPr>
                            <w:jc w:val="center"/>
                          </w:pPr>
                        </w:p>
                        <w:p w14:paraId="48F712E8" w14:textId="0B9BC775" w:rsidR="00D11496" w:rsidRPr="00004B92" w:rsidRDefault="00D11496" w:rsidP="002442BB">
                          <w:pPr>
                            <w:adjustRightInd w:val="0"/>
                            <w:snapToGrid w:val="0"/>
                            <w:spacing w:before="240" w:after="0" w:line="240" w:lineRule="auto"/>
                            <w:ind w:left="0" w:firstLine="0"/>
                            <w:jc w:val="center"/>
                            <w:rPr>
                              <w:rFonts w:ascii="Times New Roman" w:hAnsi="Times New Roman"/>
                              <w:color w:val="2E74B5" w:themeColor="accent1" w:themeShade="BF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4.75pt;margin-top:61.85pt;width:98.35pt;height:1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" o:allowoverlap="f" fillcolor="white [3201]" stroked="f" strokeweight=".5pt">
              <v:textbox inset="0,0,0,0">
                <w:txbxContent>
                  <w:p w14:paraId="69F0764B" w14:textId="378F26A4" w:rsidR="00D11496" w:rsidRPr="00004B92" w:rsidRDefault="00D11496" w:rsidP="002442BB">
                    <w:pPr>
                      <w:widowControl w:val="0"/>
                      <w:adjustRightInd w:val="0"/>
                      <w:snapToGrid w:val="0"/>
                      <w:spacing w:after="0" w:line="240" w:lineRule="auto"/>
                      <w:ind w:left="0" w:firstLine="0"/>
                      <w:jc w:val="center"/>
                      <w:rPr>
                        <w:rFonts w:ascii="Times New Roman" w:hAnsi="Times New Roman"/>
                        <w:color w:val="2E74B5" w:themeColor="accent1" w:themeShade="BF"/>
                        <w:sz w:val="12"/>
                        <w:szCs w:val="12"/>
                      </w:rPr>
                    </w:pPr>
                    <w:r w:rsidRPr="00004B92">
                      <w:rPr>
                        <w:rFonts w:ascii="Times New Roman" w:hAnsi="Times New Roman"/>
                        <w:color w:val="2E74B5" w:themeColor="accent1" w:themeShade="BF"/>
                        <w:sz w:val="12"/>
                        <w:szCs w:val="12"/>
                      </w:rPr>
                      <w:br/>
                    </w:r>
                  </w:p>
                  <w:p w14:paraId="405EAFD4" w14:textId="7496118D" w:rsidR="00D11496" w:rsidRPr="002442BB" w:rsidRDefault="00D11496" w:rsidP="002442BB">
                    <w:pPr>
                      <w:pStyle w:val="Caption"/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color w:val="2E74B5" w:themeColor="accent1" w:themeShade="BF"/>
                        <w:sz w:val="12"/>
                        <w:szCs w:val="12"/>
                      </w:rPr>
                    </w:pPr>
                    <w:r w:rsidRPr="00004B92">
                      <w:rPr>
                        <w:rFonts w:ascii="Times New Roman" w:hAnsi="Times New Roman"/>
                        <w:color w:val="2E74B5" w:themeColor="accent1" w:themeShade="BF"/>
                        <w:sz w:val="12"/>
                        <w:szCs w:val="12"/>
                      </w:rPr>
                      <w:softHyphen/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noProof/>
                        <w:color w:val="2E74B5" w:themeColor="accent1" w:themeShade="BF"/>
                        <w:sz w:val="12"/>
                        <w:szCs w:val="12"/>
                        <w:lang w:val="en-US"/>
                      </w:rPr>
                      <w:drawing>
                        <wp:inline distT="0" distB="0" distL="0" distR="0" wp14:anchorId="6FDAD29E" wp14:editId="77BB57E3">
                          <wp:extent cx="541973" cy="1125919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PGAU_logomarca fundo branco 3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973" cy="11259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04B92">
                      <w:rPr>
                        <w:rFonts w:ascii="Times New Roman" w:hAnsi="Times New Roman" w:cs="Times New Roman"/>
                        <w:b w:val="0"/>
                        <w:bCs w:val="0"/>
                        <w:color w:val="2E74B5" w:themeColor="accent1" w:themeShade="BF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color w:val="2E74B5" w:themeColor="accent1" w:themeShade="BF"/>
                        <w:sz w:val="12"/>
                        <w:szCs w:val="12"/>
                      </w:rPr>
                      <w:br/>
                    </w:r>
                    <w:r>
                      <w:rPr>
                        <w:rFonts w:cs="Times New Roman"/>
                        <w:bCs w:val="0"/>
                        <w:color w:val="2E74B5" w:themeColor="accent1" w:themeShade="BF"/>
                        <w:sz w:val="10"/>
                        <w:szCs w:val="12"/>
                      </w:rPr>
                      <w:t>UNIVERSIDADE FEDERAL DO ESPÍ</w:t>
                    </w:r>
                    <w:r w:rsidRPr="001016D4">
                      <w:rPr>
                        <w:rFonts w:cs="Times New Roman"/>
                        <w:bCs w:val="0"/>
                        <w:color w:val="2E74B5" w:themeColor="accent1" w:themeShade="BF"/>
                        <w:sz w:val="10"/>
                        <w:szCs w:val="12"/>
                      </w:rPr>
                      <w:t xml:space="preserve">RITO SANTO </w:t>
                    </w:r>
                    <w:r w:rsidRPr="001016D4">
                      <w:rPr>
                        <w:bCs w:val="0"/>
                        <w:color w:val="2E74B5" w:themeColor="accent1" w:themeShade="BF"/>
                        <w:sz w:val="10"/>
                        <w:szCs w:val="12"/>
                      </w:rPr>
                      <w:t>CENTRO DE ARTES</w:t>
                    </w:r>
                    <w:r>
                      <w:rPr>
                        <w:bCs w:val="0"/>
                        <w:color w:val="2E74B5" w:themeColor="accent1" w:themeShade="BF"/>
                        <w:sz w:val="10"/>
                        <w:szCs w:val="12"/>
                      </w:rPr>
                      <w:t xml:space="preserve"> - UFES</w:t>
                    </w:r>
                  </w:p>
                  <w:p w14:paraId="6B338FC3" w14:textId="26E91F8F" w:rsidR="00D11496" w:rsidRDefault="00D11496" w:rsidP="002442BB">
                    <w:pPr>
                      <w:pStyle w:val="Caption"/>
                      <w:jc w:val="center"/>
                      <w:rPr>
                        <w:bCs w:val="0"/>
                        <w:color w:val="2E74B5" w:themeColor="accent1" w:themeShade="BF"/>
                        <w:sz w:val="10"/>
                        <w:szCs w:val="12"/>
                      </w:rPr>
                    </w:pPr>
                    <w:r w:rsidRPr="001016D4">
                      <w:rPr>
                        <w:bCs w:val="0"/>
                        <w:color w:val="2E74B5" w:themeColor="accent1" w:themeShade="BF"/>
                        <w:sz w:val="10"/>
                        <w:szCs w:val="12"/>
                      </w:rPr>
                      <w:t>PROGRAMA DE PÓS-GRADUAÇÃO EM ARQUITETURA E URBANISMO</w:t>
                    </w:r>
                    <w:r>
                      <w:rPr>
                        <w:bCs w:val="0"/>
                        <w:color w:val="2E74B5" w:themeColor="accent1" w:themeShade="BF"/>
                        <w:sz w:val="10"/>
                        <w:szCs w:val="12"/>
                      </w:rPr>
                      <w:t xml:space="preserve"> – PPGAU  Estudo Independente Ecologias de Projeto / Prof.: Dr. Bruno Massara Rocha</w:t>
                    </w:r>
                  </w:p>
                  <w:p w14:paraId="586C700A" w14:textId="77777777" w:rsidR="00D11496" w:rsidRPr="001016D4" w:rsidRDefault="00D11496" w:rsidP="002442BB">
                    <w:pPr>
                      <w:jc w:val="center"/>
                    </w:pPr>
                  </w:p>
                  <w:p w14:paraId="61F121FC" w14:textId="0AE1351D" w:rsidR="00D11496" w:rsidRPr="001016D4" w:rsidRDefault="00D11496" w:rsidP="002442BB">
                    <w:pPr>
                      <w:ind w:left="0" w:firstLine="0"/>
                      <w:jc w:val="center"/>
                    </w:pPr>
                  </w:p>
                  <w:p w14:paraId="6D45FE54" w14:textId="77777777" w:rsidR="00D11496" w:rsidRDefault="00D11496" w:rsidP="002442BB">
                    <w:pPr>
                      <w:jc w:val="center"/>
                    </w:pPr>
                  </w:p>
                  <w:p w14:paraId="7289570D" w14:textId="77777777" w:rsidR="00D11496" w:rsidRPr="001016D4" w:rsidRDefault="00D11496" w:rsidP="002442BB">
                    <w:pPr>
                      <w:jc w:val="center"/>
                    </w:pPr>
                  </w:p>
                  <w:p w14:paraId="48F712E8" w14:textId="0B9BC775" w:rsidR="00D11496" w:rsidRPr="00004B92" w:rsidRDefault="00D11496" w:rsidP="002442BB">
                    <w:pPr>
                      <w:adjustRightInd w:val="0"/>
                      <w:snapToGrid w:val="0"/>
                      <w:spacing w:before="240" w:after="0" w:line="240" w:lineRule="auto"/>
                      <w:ind w:left="0" w:firstLine="0"/>
                      <w:jc w:val="center"/>
                      <w:rPr>
                        <w:rFonts w:ascii="Times New Roman" w:hAnsi="Times New Roman"/>
                        <w:color w:val="2E74B5" w:themeColor="accent1" w:themeShade="BF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1E2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C0F63"/>
    <w:multiLevelType w:val="multilevel"/>
    <w:tmpl w:val="39C0F054"/>
    <w:lvl w:ilvl="0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200AC5"/>
    <w:multiLevelType w:val="hybridMultilevel"/>
    <w:tmpl w:val="31B8EA70"/>
    <w:lvl w:ilvl="0" w:tplc="4D42432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2BE53063"/>
    <w:multiLevelType w:val="hybridMultilevel"/>
    <w:tmpl w:val="95709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40FAE"/>
    <w:multiLevelType w:val="hybridMultilevel"/>
    <w:tmpl w:val="6BF07574"/>
    <w:lvl w:ilvl="0" w:tplc="4D42432A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5D55C0D"/>
    <w:multiLevelType w:val="hybridMultilevel"/>
    <w:tmpl w:val="39C0F054"/>
    <w:lvl w:ilvl="0" w:tplc="4A8EA48C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BC3400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B07CD4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908770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149D3A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D4BA28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F01ADC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3A4DF8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2CD7DE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DB1B50"/>
    <w:multiLevelType w:val="hybridMultilevel"/>
    <w:tmpl w:val="BCF0D036"/>
    <w:lvl w:ilvl="0" w:tplc="762AA5A2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7F5957DA"/>
    <w:multiLevelType w:val="hybridMultilevel"/>
    <w:tmpl w:val="D40664C8"/>
    <w:lvl w:ilvl="0" w:tplc="C1FC6652">
      <w:start w:val="1"/>
      <w:numFmt w:val="lowerLetter"/>
      <w:pStyle w:val="SIGraDiCitac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A67C2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CEA5C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9CD61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DEA35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0289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A6E10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480530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C0161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5B"/>
    <w:rsid w:val="00004B92"/>
    <w:rsid w:val="000148F1"/>
    <w:rsid w:val="00024943"/>
    <w:rsid w:val="00040446"/>
    <w:rsid w:val="00066CAA"/>
    <w:rsid w:val="0007286B"/>
    <w:rsid w:val="00075D8E"/>
    <w:rsid w:val="00094DA6"/>
    <w:rsid w:val="000C2187"/>
    <w:rsid w:val="000C50ED"/>
    <w:rsid w:val="000D143D"/>
    <w:rsid w:val="000D3A99"/>
    <w:rsid w:val="000D40EB"/>
    <w:rsid w:val="000D4A3D"/>
    <w:rsid w:val="000D7172"/>
    <w:rsid w:val="000D7D38"/>
    <w:rsid w:val="000D7D3C"/>
    <w:rsid w:val="000D7DFA"/>
    <w:rsid w:val="000F19CD"/>
    <w:rsid w:val="000F1C56"/>
    <w:rsid w:val="001016D4"/>
    <w:rsid w:val="00124403"/>
    <w:rsid w:val="00145AFC"/>
    <w:rsid w:val="0015142C"/>
    <w:rsid w:val="00155BDB"/>
    <w:rsid w:val="00160265"/>
    <w:rsid w:val="001732CE"/>
    <w:rsid w:val="00185165"/>
    <w:rsid w:val="001A7677"/>
    <w:rsid w:val="001A7B66"/>
    <w:rsid w:val="001B031A"/>
    <w:rsid w:val="001D06A8"/>
    <w:rsid w:val="001D2AC8"/>
    <w:rsid w:val="001D4CB8"/>
    <w:rsid w:val="001F4BE8"/>
    <w:rsid w:val="001F629E"/>
    <w:rsid w:val="001F69DB"/>
    <w:rsid w:val="00224905"/>
    <w:rsid w:val="00224E32"/>
    <w:rsid w:val="0022680F"/>
    <w:rsid w:val="002442BB"/>
    <w:rsid w:val="00251F07"/>
    <w:rsid w:val="00265ADD"/>
    <w:rsid w:val="0027586C"/>
    <w:rsid w:val="00276F68"/>
    <w:rsid w:val="00296D31"/>
    <w:rsid w:val="002A04B8"/>
    <w:rsid w:val="002A474B"/>
    <w:rsid w:val="002B015F"/>
    <w:rsid w:val="002C2C5B"/>
    <w:rsid w:val="002C6D91"/>
    <w:rsid w:val="002E068D"/>
    <w:rsid w:val="002E7580"/>
    <w:rsid w:val="002F6C03"/>
    <w:rsid w:val="00301B3F"/>
    <w:rsid w:val="00301DEC"/>
    <w:rsid w:val="00323572"/>
    <w:rsid w:val="00324152"/>
    <w:rsid w:val="0033400D"/>
    <w:rsid w:val="00354423"/>
    <w:rsid w:val="00357EE5"/>
    <w:rsid w:val="003637A3"/>
    <w:rsid w:val="00364E36"/>
    <w:rsid w:val="00380620"/>
    <w:rsid w:val="00382ADD"/>
    <w:rsid w:val="00383DCB"/>
    <w:rsid w:val="003C4BAE"/>
    <w:rsid w:val="003D3731"/>
    <w:rsid w:val="003D4089"/>
    <w:rsid w:val="003D5F05"/>
    <w:rsid w:val="003E095F"/>
    <w:rsid w:val="003F3C0C"/>
    <w:rsid w:val="003F63DC"/>
    <w:rsid w:val="003F77F1"/>
    <w:rsid w:val="004043CC"/>
    <w:rsid w:val="004073FD"/>
    <w:rsid w:val="0042156C"/>
    <w:rsid w:val="004237F5"/>
    <w:rsid w:val="0042522A"/>
    <w:rsid w:val="0043524C"/>
    <w:rsid w:val="00441E2E"/>
    <w:rsid w:val="00441EBA"/>
    <w:rsid w:val="00451B1C"/>
    <w:rsid w:val="0045518E"/>
    <w:rsid w:val="00460488"/>
    <w:rsid w:val="00481FBF"/>
    <w:rsid w:val="004B3C19"/>
    <w:rsid w:val="004D0E4D"/>
    <w:rsid w:val="004D5E0D"/>
    <w:rsid w:val="004D6B21"/>
    <w:rsid w:val="004F1944"/>
    <w:rsid w:val="00501A54"/>
    <w:rsid w:val="005145A4"/>
    <w:rsid w:val="0053070F"/>
    <w:rsid w:val="00554B01"/>
    <w:rsid w:val="00557BC4"/>
    <w:rsid w:val="00561FBC"/>
    <w:rsid w:val="00566472"/>
    <w:rsid w:val="005673F4"/>
    <w:rsid w:val="00572A36"/>
    <w:rsid w:val="00574F74"/>
    <w:rsid w:val="0058135A"/>
    <w:rsid w:val="00584EDD"/>
    <w:rsid w:val="00590383"/>
    <w:rsid w:val="00591E3D"/>
    <w:rsid w:val="005A625F"/>
    <w:rsid w:val="005A7B7C"/>
    <w:rsid w:val="005B086A"/>
    <w:rsid w:val="005C4EC8"/>
    <w:rsid w:val="005D20FE"/>
    <w:rsid w:val="005E1BA3"/>
    <w:rsid w:val="005E4484"/>
    <w:rsid w:val="006001B3"/>
    <w:rsid w:val="00607441"/>
    <w:rsid w:val="00635A96"/>
    <w:rsid w:val="00640AEA"/>
    <w:rsid w:val="00642E52"/>
    <w:rsid w:val="006508D3"/>
    <w:rsid w:val="00652078"/>
    <w:rsid w:val="00654D8F"/>
    <w:rsid w:val="00665F42"/>
    <w:rsid w:val="006A4187"/>
    <w:rsid w:val="006A6E8D"/>
    <w:rsid w:val="006B4825"/>
    <w:rsid w:val="006D1D8D"/>
    <w:rsid w:val="006D468F"/>
    <w:rsid w:val="006D5F2A"/>
    <w:rsid w:val="006F5941"/>
    <w:rsid w:val="006F6CA5"/>
    <w:rsid w:val="00714508"/>
    <w:rsid w:val="00717D71"/>
    <w:rsid w:val="00730C55"/>
    <w:rsid w:val="00736F95"/>
    <w:rsid w:val="00753583"/>
    <w:rsid w:val="007565EB"/>
    <w:rsid w:val="00771C5A"/>
    <w:rsid w:val="0077340B"/>
    <w:rsid w:val="007779C0"/>
    <w:rsid w:val="00781E19"/>
    <w:rsid w:val="007824A2"/>
    <w:rsid w:val="007A0842"/>
    <w:rsid w:val="007B381A"/>
    <w:rsid w:val="007C58AF"/>
    <w:rsid w:val="007C6593"/>
    <w:rsid w:val="008029F9"/>
    <w:rsid w:val="00803477"/>
    <w:rsid w:val="00831BA3"/>
    <w:rsid w:val="00841ADD"/>
    <w:rsid w:val="00852718"/>
    <w:rsid w:val="008676B0"/>
    <w:rsid w:val="008973E7"/>
    <w:rsid w:val="008A63EA"/>
    <w:rsid w:val="008C099D"/>
    <w:rsid w:val="008C5A3B"/>
    <w:rsid w:val="008C6D71"/>
    <w:rsid w:val="008D0542"/>
    <w:rsid w:val="008D0C77"/>
    <w:rsid w:val="008E7285"/>
    <w:rsid w:val="009024A2"/>
    <w:rsid w:val="0090715B"/>
    <w:rsid w:val="0092068F"/>
    <w:rsid w:val="00940608"/>
    <w:rsid w:val="00941F0C"/>
    <w:rsid w:val="00942B29"/>
    <w:rsid w:val="009724CC"/>
    <w:rsid w:val="00973D46"/>
    <w:rsid w:val="00976B2F"/>
    <w:rsid w:val="009779FF"/>
    <w:rsid w:val="00990008"/>
    <w:rsid w:val="00993421"/>
    <w:rsid w:val="009A42BC"/>
    <w:rsid w:val="009A46F1"/>
    <w:rsid w:val="009B3894"/>
    <w:rsid w:val="009B3ACA"/>
    <w:rsid w:val="009B4D0D"/>
    <w:rsid w:val="009B5387"/>
    <w:rsid w:val="009B697B"/>
    <w:rsid w:val="009D7D9E"/>
    <w:rsid w:val="009F16C3"/>
    <w:rsid w:val="00A07AAD"/>
    <w:rsid w:val="00A14701"/>
    <w:rsid w:val="00A14C6F"/>
    <w:rsid w:val="00A25020"/>
    <w:rsid w:val="00A27141"/>
    <w:rsid w:val="00A321FC"/>
    <w:rsid w:val="00A37883"/>
    <w:rsid w:val="00A44767"/>
    <w:rsid w:val="00A4780D"/>
    <w:rsid w:val="00A5298B"/>
    <w:rsid w:val="00A5710D"/>
    <w:rsid w:val="00A616E8"/>
    <w:rsid w:val="00A7130E"/>
    <w:rsid w:val="00AA4735"/>
    <w:rsid w:val="00AB2009"/>
    <w:rsid w:val="00AB311D"/>
    <w:rsid w:val="00AC6A31"/>
    <w:rsid w:val="00AF1BB2"/>
    <w:rsid w:val="00AF1D38"/>
    <w:rsid w:val="00AF5D8A"/>
    <w:rsid w:val="00B019CB"/>
    <w:rsid w:val="00B02E34"/>
    <w:rsid w:val="00B11D27"/>
    <w:rsid w:val="00B561E1"/>
    <w:rsid w:val="00B6335C"/>
    <w:rsid w:val="00B73D48"/>
    <w:rsid w:val="00B74410"/>
    <w:rsid w:val="00B77FF7"/>
    <w:rsid w:val="00B81292"/>
    <w:rsid w:val="00B857BA"/>
    <w:rsid w:val="00BC1B51"/>
    <w:rsid w:val="00BC5BEF"/>
    <w:rsid w:val="00BD2212"/>
    <w:rsid w:val="00C0031C"/>
    <w:rsid w:val="00C06CE9"/>
    <w:rsid w:val="00C120B3"/>
    <w:rsid w:val="00C2530D"/>
    <w:rsid w:val="00C26FBC"/>
    <w:rsid w:val="00C2700D"/>
    <w:rsid w:val="00C27062"/>
    <w:rsid w:val="00C30CDA"/>
    <w:rsid w:val="00C40F0F"/>
    <w:rsid w:val="00C4560E"/>
    <w:rsid w:val="00C52D74"/>
    <w:rsid w:val="00C53642"/>
    <w:rsid w:val="00C56FEF"/>
    <w:rsid w:val="00C607CC"/>
    <w:rsid w:val="00C810FF"/>
    <w:rsid w:val="00C82A64"/>
    <w:rsid w:val="00C911D4"/>
    <w:rsid w:val="00C91580"/>
    <w:rsid w:val="00CA2DFB"/>
    <w:rsid w:val="00CA2F34"/>
    <w:rsid w:val="00CC1F9A"/>
    <w:rsid w:val="00CC281C"/>
    <w:rsid w:val="00CC5F50"/>
    <w:rsid w:val="00CC7822"/>
    <w:rsid w:val="00D000B3"/>
    <w:rsid w:val="00D03200"/>
    <w:rsid w:val="00D03940"/>
    <w:rsid w:val="00D07BB1"/>
    <w:rsid w:val="00D11496"/>
    <w:rsid w:val="00D14C36"/>
    <w:rsid w:val="00D259D1"/>
    <w:rsid w:val="00D34A36"/>
    <w:rsid w:val="00D4655E"/>
    <w:rsid w:val="00D57ACB"/>
    <w:rsid w:val="00D600D6"/>
    <w:rsid w:val="00D638DB"/>
    <w:rsid w:val="00D66E51"/>
    <w:rsid w:val="00D760FF"/>
    <w:rsid w:val="00D80907"/>
    <w:rsid w:val="00D90360"/>
    <w:rsid w:val="00D951D4"/>
    <w:rsid w:val="00DA4CD4"/>
    <w:rsid w:val="00DA7ECC"/>
    <w:rsid w:val="00DB0C03"/>
    <w:rsid w:val="00DE27D5"/>
    <w:rsid w:val="00DE63B8"/>
    <w:rsid w:val="00E11CD0"/>
    <w:rsid w:val="00E1610D"/>
    <w:rsid w:val="00E3530D"/>
    <w:rsid w:val="00E361FE"/>
    <w:rsid w:val="00E40E90"/>
    <w:rsid w:val="00E4282D"/>
    <w:rsid w:val="00E639C9"/>
    <w:rsid w:val="00E66AD7"/>
    <w:rsid w:val="00E677CE"/>
    <w:rsid w:val="00E80C24"/>
    <w:rsid w:val="00E81499"/>
    <w:rsid w:val="00E86ED4"/>
    <w:rsid w:val="00E916B8"/>
    <w:rsid w:val="00E93B95"/>
    <w:rsid w:val="00E9553C"/>
    <w:rsid w:val="00EB3BA4"/>
    <w:rsid w:val="00EC3AB1"/>
    <w:rsid w:val="00EC3E01"/>
    <w:rsid w:val="00ED0E39"/>
    <w:rsid w:val="00ED3AE5"/>
    <w:rsid w:val="00F27B74"/>
    <w:rsid w:val="00F31D53"/>
    <w:rsid w:val="00F4504B"/>
    <w:rsid w:val="00F46E7D"/>
    <w:rsid w:val="00F4792F"/>
    <w:rsid w:val="00F5239A"/>
    <w:rsid w:val="00F57536"/>
    <w:rsid w:val="00F61829"/>
    <w:rsid w:val="00F7612C"/>
    <w:rsid w:val="00F867B9"/>
    <w:rsid w:val="00F92E5A"/>
    <w:rsid w:val="00FA3A85"/>
    <w:rsid w:val="00FB035B"/>
    <w:rsid w:val="00FB11B9"/>
    <w:rsid w:val="00FC19E1"/>
    <w:rsid w:val="00FC5E4F"/>
    <w:rsid w:val="00FE11A2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3B9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3B"/>
    <w:pPr>
      <w:spacing w:after="242" w:line="250" w:lineRule="auto"/>
      <w:ind w:left="-5" w:hanging="10"/>
      <w:jc w:val="both"/>
    </w:pPr>
    <w:rPr>
      <w:rFonts w:ascii="Arial" w:eastAsia="Arial" w:hAnsi="Arial" w:cs="Arial"/>
      <w:color w:val="595959" w:themeColor="text1" w:themeTint="A6"/>
      <w:sz w:val="18"/>
      <w:lang w:val="pt-BR"/>
    </w:rPr>
  </w:style>
  <w:style w:type="paragraph" w:styleId="Heading1">
    <w:name w:val="heading 1"/>
    <w:aliases w:val="Título 10"/>
    <w:next w:val="Normal"/>
    <w:link w:val="Heading1Char"/>
    <w:uiPriority w:val="9"/>
    <w:unhideWhenUsed/>
    <w:qFormat/>
    <w:rsid w:val="00640AEA"/>
    <w:pPr>
      <w:keepNext/>
      <w:keepLines/>
      <w:spacing w:after="68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8" w:line="240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aliases w:val="Título 10 Char"/>
    <w:link w:val="Heading1"/>
    <w:uiPriority w:val="9"/>
    <w:rsid w:val="00640AEA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46"/>
    <w:rPr>
      <w:rFonts w:ascii="Tahoma" w:eastAsia="Arial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572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raDiT">
    <w:name w:val="SIGraDi T"/>
    <w:basedOn w:val="Normal"/>
    <w:qFormat/>
    <w:rsid w:val="008676B0"/>
    <w:pPr>
      <w:spacing w:after="0" w:line="240" w:lineRule="auto"/>
      <w:ind w:left="0" w:firstLine="0"/>
      <w:jc w:val="left"/>
    </w:pPr>
    <w:rPr>
      <w:b/>
      <w:color w:val="229D96"/>
      <w:sz w:val="28"/>
      <w:lang w:val="en-US"/>
    </w:rPr>
  </w:style>
  <w:style w:type="paragraph" w:customStyle="1" w:styleId="SIGraDilegendafigura">
    <w:name w:val="SIGraDi legenda figura"/>
    <w:basedOn w:val="SIGraDilegendatabela"/>
    <w:qFormat/>
    <w:rsid w:val="001D4CB8"/>
    <w:pPr>
      <w:ind w:left="0" w:firstLine="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F594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paragraph" w:customStyle="1" w:styleId="SIGraDiAutor">
    <w:name w:val="SIGraDi Autor"/>
    <w:basedOn w:val="Normal"/>
    <w:qFormat/>
    <w:rsid w:val="00C82A64"/>
    <w:pPr>
      <w:spacing w:after="0" w:line="240" w:lineRule="auto"/>
      <w:ind w:left="2268" w:firstLine="0"/>
      <w:jc w:val="left"/>
    </w:pPr>
    <w:rPr>
      <w:b/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SIGraDiInstituc">
    <w:name w:val="SIGraDi Instituc"/>
    <w:basedOn w:val="Normal"/>
    <w:qFormat/>
    <w:rsid w:val="00B6335C"/>
    <w:pPr>
      <w:spacing w:after="60" w:line="240" w:lineRule="auto"/>
      <w:ind w:left="680" w:firstLine="0"/>
      <w:jc w:val="left"/>
    </w:pPr>
  </w:style>
  <w:style w:type="paragraph" w:customStyle="1" w:styleId="SIGradidireccin">
    <w:name w:val="SIGradi dirección"/>
    <w:basedOn w:val="Normal"/>
    <w:qFormat/>
    <w:rsid w:val="008676B0"/>
    <w:pPr>
      <w:spacing w:after="120" w:line="240" w:lineRule="auto"/>
      <w:ind w:left="2268" w:firstLine="0"/>
      <w:jc w:val="left"/>
    </w:pPr>
    <w:rPr>
      <w:color w:val="229D96"/>
      <w:lang w:val="es-ES"/>
    </w:rPr>
  </w:style>
  <w:style w:type="paragraph" w:customStyle="1" w:styleId="SIGraDiAbstract">
    <w:name w:val="SIGraDi Abstract"/>
    <w:basedOn w:val="Heading2"/>
    <w:link w:val="SIGraDiAbstractCar"/>
    <w:qFormat/>
    <w:rsid w:val="00B019CB"/>
    <w:pPr>
      <w:spacing w:after="80"/>
      <w:ind w:left="0" w:right="0" w:firstLine="0"/>
    </w:pPr>
    <w:rPr>
      <w:color w:val="229D96"/>
    </w:rPr>
  </w:style>
  <w:style w:type="character" w:customStyle="1" w:styleId="SIGraDiAbstractCar">
    <w:name w:val="SIGraDi Abstract Car"/>
    <w:basedOn w:val="Heading2Char"/>
    <w:link w:val="SIGraDiAbstract"/>
    <w:rsid w:val="00B019CB"/>
    <w:rPr>
      <w:rFonts w:ascii="Arial" w:eastAsia="Arial" w:hAnsi="Arial" w:cs="Arial"/>
      <w:b/>
      <w:color w:val="229D96"/>
      <w:sz w:val="20"/>
    </w:rPr>
  </w:style>
  <w:style w:type="paragraph" w:customStyle="1" w:styleId="SIGraDiTextAbst">
    <w:name w:val="SIGraDi Text Abst"/>
    <w:basedOn w:val="Normal"/>
    <w:qFormat/>
    <w:rsid w:val="00C82A64"/>
    <w:pPr>
      <w:ind w:left="2268" w:firstLine="0"/>
    </w:pPr>
    <w:rPr>
      <w:lang w:val="en-US"/>
    </w:rPr>
  </w:style>
  <w:style w:type="paragraph" w:customStyle="1" w:styleId="SIGraDiKeywords">
    <w:name w:val="SIGraDi Keywords"/>
    <w:basedOn w:val="Normal"/>
    <w:qFormat/>
    <w:rsid w:val="00A37883"/>
    <w:pPr>
      <w:spacing w:after="0" w:line="240" w:lineRule="auto"/>
      <w:ind w:left="0" w:firstLine="0"/>
    </w:pPr>
    <w:rPr>
      <w:b/>
      <w:sz w:val="16"/>
    </w:rPr>
  </w:style>
  <w:style w:type="paragraph" w:customStyle="1" w:styleId="SIGraDiTextKey">
    <w:name w:val="SIGraDi Text Key"/>
    <w:basedOn w:val="Normal"/>
    <w:qFormat/>
    <w:rsid w:val="00C82A64"/>
    <w:pPr>
      <w:spacing w:after="360" w:line="240" w:lineRule="auto"/>
      <w:ind w:left="2268" w:firstLine="0"/>
    </w:pPr>
    <w:rPr>
      <w:sz w:val="16"/>
    </w:rPr>
  </w:style>
  <w:style w:type="paragraph" w:customStyle="1" w:styleId="SIGraDiT2ES">
    <w:name w:val="SIGraDi T 2 ES"/>
    <w:basedOn w:val="Heading1"/>
    <w:link w:val="SIGraDiT2ESChar"/>
    <w:qFormat/>
    <w:rsid w:val="00B019CB"/>
    <w:pPr>
      <w:spacing w:after="80"/>
      <w:ind w:left="0" w:right="0" w:firstLine="0"/>
    </w:pPr>
    <w:rPr>
      <w:caps/>
      <w:color w:val="229D96"/>
      <w:sz w:val="24"/>
      <w:lang w:val="es-ES"/>
    </w:rPr>
  </w:style>
  <w:style w:type="character" w:customStyle="1" w:styleId="SIGraDiT2ESChar">
    <w:name w:val="SIGraDi T 2 ES Char"/>
    <w:basedOn w:val="Heading1Char"/>
    <w:link w:val="SIGraDiT2ES"/>
    <w:rsid w:val="00B019CB"/>
    <w:rPr>
      <w:rFonts w:ascii="Arial" w:eastAsia="Arial" w:hAnsi="Arial" w:cs="Arial"/>
      <w:b/>
      <w:caps/>
      <w:color w:val="229D96"/>
      <w:sz w:val="24"/>
      <w:lang w:val="es-ES"/>
    </w:rPr>
  </w:style>
  <w:style w:type="paragraph" w:customStyle="1" w:styleId="SIGraDiT3ES">
    <w:name w:val="SIGraDi T 3 ES"/>
    <w:basedOn w:val="Heading2"/>
    <w:link w:val="SIGraDiT3ESChar"/>
    <w:qFormat/>
    <w:rsid w:val="00B019CB"/>
    <w:pPr>
      <w:spacing w:after="80"/>
      <w:ind w:left="0" w:right="0" w:firstLine="0"/>
    </w:pPr>
    <w:rPr>
      <w:caps/>
      <w:color w:val="229D96"/>
      <w:sz w:val="18"/>
      <w:lang w:val="es-ES"/>
    </w:rPr>
  </w:style>
  <w:style w:type="character" w:customStyle="1" w:styleId="SIGraDiT3ESChar">
    <w:name w:val="SIGraDi T 3 ES Char"/>
    <w:basedOn w:val="Heading2Char"/>
    <w:link w:val="SIGraDiT3ES"/>
    <w:rsid w:val="00B019CB"/>
    <w:rPr>
      <w:rFonts w:ascii="Arial" w:eastAsia="Arial" w:hAnsi="Arial" w:cs="Arial"/>
      <w:b/>
      <w:caps/>
      <w:color w:val="229D96"/>
      <w:sz w:val="18"/>
      <w:lang w:val="es-ES"/>
    </w:rPr>
  </w:style>
  <w:style w:type="paragraph" w:customStyle="1" w:styleId="SIGraDiDescTab">
    <w:name w:val="SIGraDi Desc Tab"/>
    <w:basedOn w:val="Normal"/>
    <w:qFormat/>
    <w:rsid w:val="00E916B8"/>
    <w:pPr>
      <w:spacing w:after="120" w:line="240" w:lineRule="auto"/>
      <w:ind w:left="0" w:firstLine="0"/>
      <w:jc w:val="center"/>
    </w:pPr>
    <w:rPr>
      <w:sz w:val="16"/>
    </w:rPr>
  </w:style>
  <w:style w:type="paragraph" w:customStyle="1" w:styleId="SIGraDiCitac">
    <w:name w:val="SIGraDi Citac"/>
    <w:basedOn w:val="Normal"/>
    <w:qFormat/>
    <w:rsid w:val="00F46E7D"/>
    <w:pPr>
      <w:numPr>
        <w:numId w:val="2"/>
      </w:numPr>
      <w:spacing w:after="10" w:line="240" w:lineRule="auto"/>
      <w:ind w:left="340" w:hanging="340"/>
    </w:pPr>
    <w:rPr>
      <w:sz w:val="16"/>
    </w:rPr>
  </w:style>
  <w:style w:type="paragraph" w:customStyle="1" w:styleId="SIGraDiRef">
    <w:name w:val="SIGraDi Ref"/>
    <w:basedOn w:val="Normal"/>
    <w:qFormat/>
    <w:rsid w:val="001D4CB8"/>
    <w:pPr>
      <w:spacing w:after="120" w:line="240" w:lineRule="auto"/>
      <w:ind w:left="284" w:hanging="284"/>
    </w:pPr>
    <w:rPr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5941"/>
    <w:rPr>
      <w:rFonts w:ascii="Lucida Grande" w:eastAsia="Arial" w:hAnsi="Lucida Grande" w:cs="Lucida Grand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F5941"/>
    <w:pPr>
      <w:spacing w:after="0" w:line="240" w:lineRule="auto"/>
    </w:pPr>
    <w:rPr>
      <w:rFonts w:ascii="Arial" w:eastAsia="Arial" w:hAnsi="Arial" w:cs="Arial"/>
      <w:color w:val="000000"/>
      <w:sz w:val="18"/>
    </w:rPr>
  </w:style>
  <w:style w:type="paragraph" w:styleId="Header">
    <w:name w:val="header"/>
    <w:basedOn w:val="Normal"/>
    <w:link w:val="HeaderChar"/>
    <w:uiPriority w:val="99"/>
    <w:unhideWhenUsed/>
    <w:rsid w:val="00803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477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803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477"/>
    <w:rPr>
      <w:rFonts w:ascii="Arial" w:eastAsia="Arial" w:hAnsi="Arial" w:cs="Arial"/>
      <w:color w:val="000000"/>
      <w:sz w:val="18"/>
    </w:rPr>
  </w:style>
  <w:style w:type="paragraph" w:styleId="Caption">
    <w:name w:val="caption"/>
    <w:basedOn w:val="Normal"/>
    <w:next w:val="Normal"/>
    <w:uiPriority w:val="99"/>
    <w:unhideWhenUsed/>
    <w:qFormat/>
    <w:rsid w:val="00E916B8"/>
    <w:pPr>
      <w:spacing w:after="200" w:line="240" w:lineRule="auto"/>
    </w:pPr>
    <w:rPr>
      <w:b/>
      <w:bCs/>
      <w:color w:val="5B9BD5" w:themeColor="accent1"/>
      <w:szCs w:val="18"/>
    </w:rPr>
  </w:style>
  <w:style w:type="paragraph" w:styleId="PlainText">
    <w:name w:val="Plain Text"/>
    <w:aliases w:val="Subsection text"/>
    <w:basedOn w:val="Normal"/>
    <w:link w:val="PlainTextChar"/>
    <w:rsid w:val="00C40F0F"/>
    <w:pPr>
      <w:spacing w:after="0" w:line="240" w:lineRule="auto"/>
      <w:ind w:left="0" w:firstLine="0"/>
    </w:pPr>
    <w:rPr>
      <w:rFonts w:eastAsia="MS Mincho"/>
      <w:color w:val="auto"/>
      <w:szCs w:val="20"/>
      <w:lang w:val="en-GB"/>
    </w:rPr>
  </w:style>
  <w:style w:type="character" w:customStyle="1" w:styleId="PlainTextChar">
    <w:name w:val="Plain Text Char"/>
    <w:aliases w:val="Subsection text Char"/>
    <w:basedOn w:val="DefaultParagraphFont"/>
    <w:link w:val="PlainText"/>
    <w:rsid w:val="00C40F0F"/>
    <w:rPr>
      <w:rFonts w:ascii="Arial" w:eastAsia="MS Mincho" w:hAnsi="Arial" w:cs="Arial"/>
      <w:sz w:val="18"/>
      <w:szCs w:val="20"/>
      <w:lang w:val="en-GB"/>
    </w:rPr>
  </w:style>
  <w:style w:type="table" w:styleId="LightShading">
    <w:name w:val="Light Shading"/>
    <w:basedOn w:val="TableNormal"/>
    <w:uiPriority w:val="60"/>
    <w:rsid w:val="00C40F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40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D7172"/>
  </w:style>
  <w:style w:type="paragraph" w:customStyle="1" w:styleId="SIGraDiTextoES">
    <w:name w:val="SIGraDi Texto ES"/>
    <w:basedOn w:val="Normal"/>
    <w:qFormat/>
    <w:rsid w:val="00C82A64"/>
    <w:rPr>
      <w:lang w:val="es-ES"/>
    </w:rPr>
  </w:style>
  <w:style w:type="paragraph" w:customStyle="1" w:styleId="SIGraDilegendatabela">
    <w:name w:val="SIGraDi legenda tabela"/>
    <w:basedOn w:val="Caption"/>
    <w:qFormat/>
    <w:rsid w:val="00501A54"/>
    <w:pPr>
      <w:keepNext/>
    </w:pPr>
    <w:rPr>
      <w:b w:val="0"/>
      <w:color w:val="595959" w:themeColor="text1" w:themeTint="A6"/>
      <w:sz w:val="16"/>
    </w:rPr>
  </w:style>
  <w:style w:type="paragraph" w:customStyle="1" w:styleId="SIGraDiAutores">
    <w:name w:val="SIGraDi Autor es"/>
    <w:basedOn w:val="SIGraDiAutor"/>
    <w:qFormat/>
    <w:rsid w:val="00C82A64"/>
  </w:style>
  <w:style w:type="character" w:styleId="Hyperlink">
    <w:name w:val="Hyperlink"/>
    <w:basedOn w:val="DefaultParagraphFont"/>
    <w:uiPriority w:val="99"/>
    <w:unhideWhenUsed/>
    <w:rsid w:val="00E4282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11D"/>
    <w:rPr>
      <w:rFonts w:ascii="Arial" w:eastAsia="Arial" w:hAnsi="Arial" w:cs="Arial"/>
      <w:color w:val="595959" w:themeColor="text1" w:themeTint="A6"/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11D"/>
    <w:rPr>
      <w:rFonts w:ascii="Arial" w:eastAsia="Arial" w:hAnsi="Arial" w:cs="Arial"/>
      <w:b/>
      <w:bCs/>
      <w:color w:val="595959" w:themeColor="text1" w:themeTint="A6"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3B"/>
    <w:pPr>
      <w:spacing w:after="242" w:line="250" w:lineRule="auto"/>
      <w:ind w:left="-5" w:hanging="10"/>
      <w:jc w:val="both"/>
    </w:pPr>
    <w:rPr>
      <w:rFonts w:ascii="Arial" w:eastAsia="Arial" w:hAnsi="Arial" w:cs="Arial"/>
      <w:color w:val="595959" w:themeColor="text1" w:themeTint="A6"/>
      <w:sz w:val="18"/>
      <w:lang w:val="pt-BR"/>
    </w:rPr>
  </w:style>
  <w:style w:type="paragraph" w:styleId="Heading1">
    <w:name w:val="heading 1"/>
    <w:aliases w:val="Título 10"/>
    <w:next w:val="Normal"/>
    <w:link w:val="Heading1Char"/>
    <w:uiPriority w:val="9"/>
    <w:unhideWhenUsed/>
    <w:qFormat/>
    <w:rsid w:val="00640AEA"/>
    <w:pPr>
      <w:keepNext/>
      <w:keepLines/>
      <w:spacing w:after="68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8" w:line="240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aliases w:val="Título 10 Char"/>
    <w:link w:val="Heading1"/>
    <w:uiPriority w:val="9"/>
    <w:rsid w:val="00640AEA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46"/>
    <w:rPr>
      <w:rFonts w:ascii="Tahoma" w:eastAsia="Arial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572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raDiT">
    <w:name w:val="SIGraDi T"/>
    <w:basedOn w:val="Normal"/>
    <w:qFormat/>
    <w:rsid w:val="008676B0"/>
    <w:pPr>
      <w:spacing w:after="0" w:line="240" w:lineRule="auto"/>
      <w:ind w:left="0" w:firstLine="0"/>
      <w:jc w:val="left"/>
    </w:pPr>
    <w:rPr>
      <w:b/>
      <w:color w:val="229D96"/>
      <w:sz w:val="28"/>
      <w:lang w:val="en-US"/>
    </w:rPr>
  </w:style>
  <w:style w:type="paragraph" w:customStyle="1" w:styleId="SIGraDilegendafigura">
    <w:name w:val="SIGraDi legenda figura"/>
    <w:basedOn w:val="SIGraDilegendatabela"/>
    <w:qFormat/>
    <w:rsid w:val="001D4CB8"/>
    <w:pPr>
      <w:ind w:left="0" w:firstLine="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F594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paragraph" w:customStyle="1" w:styleId="SIGraDiAutor">
    <w:name w:val="SIGraDi Autor"/>
    <w:basedOn w:val="Normal"/>
    <w:qFormat/>
    <w:rsid w:val="00C82A64"/>
    <w:pPr>
      <w:spacing w:after="0" w:line="240" w:lineRule="auto"/>
      <w:ind w:left="2268" w:firstLine="0"/>
      <w:jc w:val="left"/>
    </w:pPr>
    <w:rPr>
      <w:b/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SIGraDiInstituc">
    <w:name w:val="SIGraDi Instituc"/>
    <w:basedOn w:val="Normal"/>
    <w:qFormat/>
    <w:rsid w:val="00B6335C"/>
    <w:pPr>
      <w:spacing w:after="60" w:line="240" w:lineRule="auto"/>
      <w:ind w:left="680" w:firstLine="0"/>
      <w:jc w:val="left"/>
    </w:pPr>
  </w:style>
  <w:style w:type="paragraph" w:customStyle="1" w:styleId="SIGradidireccin">
    <w:name w:val="SIGradi dirección"/>
    <w:basedOn w:val="Normal"/>
    <w:qFormat/>
    <w:rsid w:val="008676B0"/>
    <w:pPr>
      <w:spacing w:after="120" w:line="240" w:lineRule="auto"/>
      <w:ind w:left="2268" w:firstLine="0"/>
      <w:jc w:val="left"/>
    </w:pPr>
    <w:rPr>
      <w:color w:val="229D96"/>
      <w:lang w:val="es-ES"/>
    </w:rPr>
  </w:style>
  <w:style w:type="paragraph" w:customStyle="1" w:styleId="SIGraDiAbstract">
    <w:name w:val="SIGraDi Abstract"/>
    <w:basedOn w:val="Heading2"/>
    <w:link w:val="SIGraDiAbstractCar"/>
    <w:qFormat/>
    <w:rsid w:val="00B019CB"/>
    <w:pPr>
      <w:spacing w:after="80"/>
      <w:ind w:left="0" w:right="0" w:firstLine="0"/>
    </w:pPr>
    <w:rPr>
      <w:color w:val="229D96"/>
    </w:rPr>
  </w:style>
  <w:style w:type="character" w:customStyle="1" w:styleId="SIGraDiAbstractCar">
    <w:name w:val="SIGraDi Abstract Car"/>
    <w:basedOn w:val="Heading2Char"/>
    <w:link w:val="SIGraDiAbstract"/>
    <w:rsid w:val="00B019CB"/>
    <w:rPr>
      <w:rFonts w:ascii="Arial" w:eastAsia="Arial" w:hAnsi="Arial" w:cs="Arial"/>
      <w:b/>
      <w:color w:val="229D96"/>
      <w:sz w:val="20"/>
    </w:rPr>
  </w:style>
  <w:style w:type="paragraph" w:customStyle="1" w:styleId="SIGraDiTextAbst">
    <w:name w:val="SIGraDi Text Abst"/>
    <w:basedOn w:val="Normal"/>
    <w:qFormat/>
    <w:rsid w:val="00C82A64"/>
    <w:pPr>
      <w:ind w:left="2268" w:firstLine="0"/>
    </w:pPr>
    <w:rPr>
      <w:lang w:val="en-US"/>
    </w:rPr>
  </w:style>
  <w:style w:type="paragraph" w:customStyle="1" w:styleId="SIGraDiKeywords">
    <w:name w:val="SIGraDi Keywords"/>
    <w:basedOn w:val="Normal"/>
    <w:qFormat/>
    <w:rsid w:val="00A37883"/>
    <w:pPr>
      <w:spacing w:after="0" w:line="240" w:lineRule="auto"/>
      <w:ind w:left="0" w:firstLine="0"/>
    </w:pPr>
    <w:rPr>
      <w:b/>
      <w:sz w:val="16"/>
    </w:rPr>
  </w:style>
  <w:style w:type="paragraph" w:customStyle="1" w:styleId="SIGraDiTextKey">
    <w:name w:val="SIGraDi Text Key"/>
    <w:basedOn w:val="Normal"/>
    <w:qFormat/>
    <w:rsid w:val="00C82A64"/>
    <w:pPr>
      <w:spacing w:after="360" w:line="240" w:lineRule="auto"/>
      <w:ind w:left="2268" w:firstLine="0"/>
    </w:pPr>
    <w:rPr>
      <w:sz w:val="16"/>
    </w:rPr>
  </w:style>
  <w:style w:type="paragraph" w:customStyle="1" w:styleId="SIGraDiT2ES">
    <w:name w:val="SIGraDi T 2 ES"/>
    <w:basedOn w:val="Heading1"/>
    <w:link w:val="SIGraDiT2ESChar"/>
    <w:qFormat/>
    <w:rsid w:val="00B019CB"/>
    <w:pPr>
      <w:spacing w:after="80"/>
      <w:ind w:left="0" w:right="0" w:firstLine="0"/>
    </w:pPr>
    <w:rPr>
      <w:caps/>
      <w:color w:val="229D96"/>
      <w:sz w:val="24"/>
      <w:lang w:val="es-ES"/>
    </w:rPr>
  </w:style>
  <w:style w:type="character" w:customStyle="1" w:styleId="SIGraDiT2ESChar">
    <w:name w:val="SIGraDi T 2 ES Char"/>
    <w:basedOn w:val="Heading1Char"/>
    <w:link w:val="SIGraDiT2ES"/>
    <w:rsid w:val="00B019CB"/>
    <w:rPr>
      <w:rFonts w:ascii="Arial" w:eastAsia="Arial" w:hAnsi="Arial" w:cs="Arial"/>
      <w:b/>
      <w:caps/>
      <w:color w:val="229D96"/>
      <w:sz w:val="24"/>
      <w:lang w:val="es-ES"/>
    </w:rPr>
  </w:style>
  <w:style w:type="paragraph" w:customStyle="1" w:styleId="SIGraDiT3ES">
    <w:name w:val="SIGraDi T 3 ES"/>
    <w:basedOn w:val="Heading2"/>
    <w:link w:val="SIGraDiT3ESChar"/>
    <w:qFormat/>
    <w:rsid w:val="00B019CB"/>
    <w:pPr>
      <w:spacing w:after="80"/>
      <w:ind w:left="0" w:right="0" w:firstLine="0"/>
    </w:pPr>
    <w:rPr>
      <w:caps/>
      <w:color w:val="229D96"/>
      <w:sz w:val="18"/>
      <w:lang w:val="es-ES"/>
    </w:rPr>
  </w:style>
  <w:style w:type="character" w:customStyle="1" w:styleId="SIGraDiT3ESChar">
    <w:name w:val="SIGraDi T 3 ES Char"/>
    <w:basedOn w:val="Heading2Char"/>
    <w:link w:val="SIGraDiT3ES"/>
    <w:rsid w:val="00B019CB"/>
    <w:rPr>
      <w:rFonts w:ascii="Arial" w:eastAsia="Arial" w:hAnsi="Arial" w:cs="Arial"/>
      <w:b/>
      <w:caps/>
      <w:color w:val="229D96"/>
      <w:sz w:val="18"/>
      <w:lang w:val="es-ES"/>
    </w:rPr>
  </w:style>
  <w:style w:type="paragraph" w:customStyle="1" w:styleId="SIGraDiDescTab">
    <w:name w:val="SIGraDi Desc Tab"/>
    <w:basedOn w:val="Normal"/>
    <w:qFormat/>
    <w:rsid w:val="00E916B8"/>
    <w:pPr>
      <w:spacing w:after="120" w:line="240" w:lineRule="auto"/>
      <w:ind w:left="0" w:firstLine="0"/>
      <w:jc w:val="center"/>
    </w:pPr>
    <w:rPr>
      <w:sz w:val="16"/>
    </w:rPr>
  </w:style>
  <w:style w:type="paragraph" w:customStyle="1" w:styleId="SIGraDiCitac">
    <w:name w:val="SIGraDi Citac"/>
    <w:basedOn w:val="Normal"/>
    <w:qFormat/>
    <w:rsid w:val="00F46E7D"/>
    <w:pPr>
      <w:numPr>
        <w:numId w:val="2"/>
      </w:numPr>
      <w:spacing w:after="10" w:line="240" w:lineRule="auto"/>
      <w:ind w:left="340" w:hanging="340"/>
    </w:pPr>
    <w:rPr>
      <w:sz w:val="16"/>
    </w:rPr>
  </w:style>
  <w:style w:type="paragraph" w:customStyle="1" w:styleId="SIGraDiRef">
    <w:name w:val="SIGraDi Ref"/>
    <w:basedOn w:val="Normal"/>
    <w:qFormat/>
    <w:rsid w:val="001D4CB8"/>
    <w:pPr>
      <w:spacing w:after="120" w:line="240" w:lineRule="auto"/>
      <w:ind w:left="284" w:hanging="284"/>
    </w:pPr>
    <w:rPr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5941"/>
    <w:rPr>
      <w:rFonts w:ascii="Lucida Grande" w:eastAsia="Arial" w:hAnsi="Lucida Grande" w:cs="Lucida Grand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F5941"/>
    <w:pPr>
      <w:spacing w:after="0" w:line="240" w:lineRule="auto"/>
    </w:pPr>
    <w:rPr>
      <w:rFonts w:ascii="Arial" w:eastAsia="Arial" w:hAnsi="Arial" w:cs="Arial"/>
      <w:color w:val="000000"/>
      <w:sz w:val="18"/>
    </w:rPr>
  </w:style>
  <w:style w:type="paragraph" w:styleId="Header">
    <w:name w:val="header"/>
    <w:basedOn w:val="Normal"/>
    <w:link w:val="HeaderChar"/>
    <w:uiPriority w:val="99"/>
    <w:unhideWhenUsed/>
    <w:rsid w:val="00803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477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803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477"/>
    <w:rPr>
      <w:rFonts w:ascii="Arial" w:eastAsia="Arial" w:hAnsi="Arial" w:cs="Arial"/>
      <w:color w:val="000000"/>
      <w:sz w:val="18"/>
    </w:rPr>
  </w:style>
  <w:style w:type="paragraph" w:styleId="Caption">
    <w:name w:val="caption"/>
    <w:basedOn w:val="Normal"/>
    <w:next w:val="Normal"/>
    <w:uiPriority w:val="99"/>
    <w:unhideWhenUsed/>
    <w:qFormat/>
    <w:rsid w:val="00E916B8"/>
    <w:pPr>
      <w:spacing w:after="200" w:line="240" w:lineRule="auto"/>
    </w:pPr>
    <w:rPr>
      <w:b/>
      <w:bCs/>
      <w:color w:val="5B9BD5" w:themeColor="accent1"/>
      <w:szCs w:val="18"/>
    </w:rPr>
  </w:style>
  <w:style w:type="paragraph" w:styleId="PlainText">
    <w:name w:val="Plain Text"/>
    <w:aliases w:val="Subsection text"/>
    <w:basedOn w:val="Normal"/>
    <w:link w:val="PlainTextChar"/>
    <w:rsid w:val="00C40F0F"/>
    <w:pPr>
      <w:spacing w:after="0" w:line="240" w:lineRule="auto"/>
      <w:ind w:left="0" w:firstLine="0"/>
    </w:pPr>
    <w:rPr>
      <w:rFonts w:eastAsia="MS Mincho"/>
      <w:color w:val="auto"/>
      <w:szCs w:val="20"/>
      <w:lang w:val="en-GB"/>
    </w:rPr>
  </w:style>
  <w:style w:type="character" w:customStyle="1" w:styleId="PlainTextChar">
    <w:name w:val="Plain Text Char"/>
    <w:aliases w:val="Subsection text Char"/>
    <w:basedOn w:val="DefaultParagraphFont"/>
    <w:link w:val="PlainText"/>
    <w:rsid w:val="00C40F0F"/>
    <w:rPr>
      <w:rFonts w:ascii="Arial" w:eastAsia="MS Mincho" w:hAnsi="Arial" w:cs="Arial"/>
      <w:sz w:val="18"/>
      <w:szCs w:val="20"/>
      <w:lang w:val="en-GB"/>
    </w:rPr>
  </w:style>
  <w:style w:type="table" w:styleId="LightShading">
    <w:name w:val="Light Shading"/>
    <w:basedOn w:val="TableNormal"/>
    <w:uiPriority w:val="60"/>
    <w:rsid w:val="00C40F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40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D7172"/>
  </w:style>
  <w:style w:type="paragraph" w:customStyle="1" w:styleId="SIGraDiTextoES">
    <w:name w:val="SIGraDi Texto ES"/>
    <w:basedOn w:val="Normal"/>
    <w:qFormat/>
    <w:rsid w:val="00C82A64"/>
    <w:rPr>
      <w:lang w:val="es-ES"/>
    </w:rPr>
  </w:style>
  <w:style w:type="paragraph" w:customStyle="1" w:styleId="SIGraDilegendatabela">
    <w:name w:val="SIGraDi legenda tabela"/>
    <w:basedOn w:val="Caption"/>
    <w:qFormat/>
    <w:rsid w:val="00501A54"/>
    <w:pPr>
      <w:keepNext/>
    </w:pPr>
    <w:rPr>
      <w:b w:val="0"/>
      <w:color w:val="595959" w:themeColor="text1" w:themeTint="A6"/>
      <w:sz w:val="16"/>
    </w:rPr>
  </w:style>
  <w:style w:type="paragraph" w:customStyle="1" w:styleId="SIGraDiAutores">
    <w:name w:val="SIGraDi Autor es"/>
    <w:basedOn w:val="SIGraDiAutor"/>
    <w:qFormat/>
    <w:rsid w:val="00C82A64"/>
  </w:style>
  <w:style w:type="character" w:styleId="Hyperlink">
    <w:name w:val="Hyperlink"/>
    <w:basedOn w:val="DefaultParagraphFont"/>
    <w:uiPriority w:val="99"/>
    <w:unhideWhenUsed/>
    <w:rsid w:val="00E4282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11D"/>
    <w:rPr>
      <w:rFonts w:ascii="Arial" w:eastAsia="Arial" w:hAnsi="Arial" w:cs="Arial"/>
      <w:color w:val="595959" w:themeColor="text1" w:themeTint="A6"/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11D"/>
    <w:rPr>
      <w:rFonts w:ascii="Arial" w:eastAsia="Arial" w:hAnsi="Arial" w:cs="Arial"/>
      <w:b/>
      <w:bCs/>
      <w:color w:val="595959" w:themeColor="text1" w:themeTint="A6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www.calstatela.edu/library/guides/3apa.pdf" TargetMode="External"/><Relationship Id="rId16" Type="http://schemas.openxmlformats.org/officeDocument/2006/relationships/hyperlink" Target="http://www.calstatela.edu/library/guides/3apa.pdf" TargetMode="External"/><Relationship Id="rId17" Type="http://schemas.openxmlformats.org/officeDocument/2006/relationships/hyperlink" Target="http://www.calstatela.edu/library/guides/3apa.pdf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wnloads\SIGraDi2018_template_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Wil08</b:Tag>
    <b:SourceType>JournalArticle</b:SourceType>
    <b:Guid>{21DBFB31-A4A3-EC40-8C20-8C05666D2F16}</b:Guid>
    <b:Title>Employee engagement: Improving articipation in safety. </b:Title>
    <b:Year>2008</b:Year>
    <b:Volume>12</b:Volume>
    <b:Pages>40-45  </b:Pages>
    <b:Author>
      <b:Author>
        <b:NameList>
          <b:Person>
            <b:Last>Williams</b:Last>
            <b:First>J.</b:First>
            <b:Middle>H.</b:Middle>
          </b:Person>
        </b:NameList>
      </b:Author>
    </b:Author>
    <b:JournalName>Professional Safety, </b:JournalName>
    <b:Issue>53</b:Issue>
    <b:RefOrder>1</b:RefOrder>
  </b:Source>
</b:Sources>
</file>

<file path=customXml/itemProps1.xml><?xml version="1.0" encoding="utf-8"?>
<ds:datastoreItem xmlns:ds="http://schemas.openxmlformats.org/officeDocument/2006/customXml" ds:itemID="{248D3F2F-8EAA-9541-A3C8-E957981B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\Users\david\Downloads\SIGraDi2018_template_ES.dotx</Template>
  <TotalTime>108</TotalTime>
  <Pages>4</Pages>
  <Words>2241</Words>
  <Characters>12776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Dr. Bruno Massara Rocha</cp:lastModifiedBy>
  <cp:revision>34</cp:revision>
  <dcterms:created xsi:type="dcterms:W3CDTF">2022-10-10T12:11:00Z</dcterms:created>
  <dcterms:modified xsi:type="dcterms:W3CDTF">2022-10-10T14:19:00Z</dcterms:modified>
</cp:coreProperties>
</file>